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3ECE" w:rsidRPr="00FD1304" w:rsidRDefault="0028065F">
      <w:pPr>
        <w:jc w:val="center"/>
        <w:rPr>
          <w:rFonts w:ascii="ＭＳ ゴシック" w:eastAsia="ＭＳ ゴシック" w:hAnsi="ＭＳ ゴシック"/>
          <w:sz w:val="26"/>
          <w:szCs w:val="26"/>
        </w:rPr>
      </w:pPr>
      <w:r w:rsidRPr="00FD1304">
        <w:rPr>
          <w:rFonts w:ascii="ＭＳ ゴシック" w:eastAsia="ＭＳ ゴシック" w:hAnsi="ＭＳ ゴシック" w:hint="eastAsia"/>
          <w:sz w:val="26"/>
          <w:szCs w:val="26"/>
        </w:rPr>
        <w:t>第2</w:t>
      </w:r>
      <w:r w:rsidR="004817D3" w:rsidRPr="00FD1304">
        <w:rPr>
          <w:rFonts w:ascii="ＭＳ ゴシック" w:eastAsia="ＭＳ ゴシック" w:hAnsi="ＭＳ ゴシック" w:hint="eastAsia"/>
          <w:sz w:val="26"/>
          <w:szCs w:val="26"/>
        </w:rPr>
        <w:t>期はままつ産業イノベーション構想進捗状況把握</w:t>
      </w:r>
      <w:r w:rsidRPr="00FD1304">
        <w:rPr>
          <w:rFonts w:ascii="ＭＳ ゴシック" w:eastAsia="ＭＳ ゴシック" w:hAnsi="ＭＳ ゴシック" w:hint="eastAsia"/>
          <w:sz w:val="26"/>
          <w:szCs w:val="26"/>
        </w:rPr>
        <w:t>のための企業アンケートシート</w:t>
      </w:r>
    </w:p>
    <w:p w:rsidR="000D3ECE" w:rsidRDefault="000D3ECE">
      <w:pPr>
        <w:jc w:val="center"/>
      </w:pPr>
    </w:p>
    <w:p w:rsidR="000D3ECE" w:rsidRDefault="0028065F" w:rsidP="00FD1304">
      <w:pPr>
        <w:jc w:val="right"/>
      </w:pPr>
      <w:r>
        <w:rPr>
          <w:rFonts w:hint="eastAsia"/>
        </w:rPr>
        <w:t>令和</w:t>
      </w:r>
      <w:r w:rsidR="005621C4">
        <w:rPr>
          <w:rFonts w:hint="eastAsia"/>
        </w:rPr>
        <w:t>8</w:t>
      </w:r>
      <w:r>
        <w:rPr>
          <w:rFonts w:hint="eastAsia"/>
        </w:rPr>
        <w:t>年</w:t>
      </w:r>
      <w:r w:rsidR="003009C4">
        <w:rPr>
          <w:rFonts w:hint="eastAsia"/>
        </w:rPr>
        <w:t>3</w:t>
      </w:r>
      <w:r>
        <w:rPr>
          <w:rFonts w:hint="eastAsia"/>
        </w:rPr>
        <w:t xml:space="preserve">月　　</w:t>
      </w:r>
    </w:p>
    <w:p w:rsidR="000D3ECE" w:rsidRDefault="0028065F">
      <w:pPr>
        <w:jc w:val="right"/>
      </w:pPr>
      <w:r>
        <w:rPr>
          <w:rFonts w:hint="eastAsia"/>
        </w:rPr>
        <w:t>浜松市産業部産業振興課</w:t>
      </w:r>
    </w:p>
    <w:p w:rsidR="000D3ECE" w:rsidRDefault="0028065F">
      <w:pPr>
        <w:pStyle w:val="a3"/>
        <w:numPr>
          <w:ilvl w:val="0"/>
          <w:numId w:val="1"/>
        </w:numPr>
        <w:ind w:leftChars="0"/>
        <w:jc w:val="left"/>
      </w:pPr>
      <w:r>
        <w:rPr>
          <w:rFonts w:hint="eastAsia"/>
        </w:rPr>
        <w:t>≪背景≫</w:t>
      </w:r>
    </w:p>
    <w:p w:rsidR="000D3ECE" w:rsidRDefault="0028065F" w:rsidP="00FD1304">
      <w:pPr>
        <w:pStyle w:val="a3"/>
        <w:ind w:leftChars="0" w:left="420" w:firstLineChars="100" w:firstLine="210"/>
        <w:jc w:val="left"/>
      </w:pPr>
      <w:r>
        <w:rPr>
          <w:rFonts w:hint="eastAsia"/>
        </w:rPr>
        <w:t>浜松市は平成</w:t>
      </w:r>
      <w:r>
        <w:rPr>
          <w:rFonts w:hint="eastAsia"/>
        </w:rPr>
        <w:t>23</w:t>
      </w:r>
      <w:r>
        <w:rPr>
          <w:rFonts w:hint="eastAsia"/>
        </w:rPr>
        <w:t>年</w:t>
      </w:r>
      <w:r>
        <w:rPr>
          <w:rFonts w:hint="eastAsia"/>
        </w:rPr>
        <w:t>10</w:t>
      </w:r>
      <w:r>
        <w:rPr>
          <w:rFonts w:hint="eastAsia"/>
        </w:rPr>
        <w:t>月に「はままつ産業イノベーション構想」を策定し、各種産業支援に取り組んでまいりました。構想策定から</w:t>
      </w:r>
      <w:r>
        <w:rPr>
          <w:rFonts w:hint="eastAsia"/>
        </w:rPr>
        <w:t>10</w:t>
      </w:r>
      <w:r w:rsidR="005F47F2">
        <w:rPr>
          <w:rFonts w:hint="eastAsia"/>
        </w:rPr>
        <w:t>年経過する中、新型コロナウイルス</w:t>
      </w:r>
      <w:r>
        <w:rPr>
          <w:rFonts w:hint="eastAsia"/>
        </w:rPr>
        <w:t>によ</w:t>
      </w:r>
      <w:r w:rsidR="006C146F">
        <w:rPr>
          <w:rFonts w:hint="eastAsia"/>
        </w:rPr>
        <w:t>る社会変容・デジタル技術の発展、そしてカーボンニュートラルにより</w:t>
      </w:r>
      <w:r>
        <w:rPr>
          <w:rFonts w:hint="eastAsia"/>
        </w:rPr>
        <w:t>加速した電動化への取組み等、大きな社会環境・経済環境の変化に対応し、地域経済が持続的に発展するために、「第</w:t>
      </w:r>
      <w:r>
        <w:rPr>
          <w:rFonts w:hint="eastAsia"/>
        </w:rPr>
        <w:t>2</w:t>
      </w:r>
      <w:r>
        <w:rPr>
          <w:rFonts w:hint="eastAsia"/>
        </w:rPr>
        <w:t>期は</w:t>
      </w:r>
      <w:r w:rsidR="00EB0C2B">
        <w:rPr>
          <w:rFonts w:hint="eastAsia"/>
        </w:rPr>
        <w:t>ままつ産業イノベーション構想」を策定し、令和</w:t>
      </w:r>
      <w:r w:rsidR="00EB0C2B">
        <w:rPr>
          <w:rFonts w:hint="eastAsia"/>
        </w:rPr>
        <w:t>4</w:t>
      </w:r>
      <w:r w:rsidR="00EB0C2B">
        <w:rPr>
          <w:rFonts w:hint="eastAsia"/>
        </w:rPr>
        <w:t>年</w:t>
      </w:r>
      <w:r w:rsidR="00EB0C2B">
        <w:rPr>
          <w:rFonts w:hint="eastAsia"/>
        </w:rPr>
        <w:t>4</w:t>
      </w:r>
      <w:r w:rsidR="00EB0C2B">
        <w:rPr>
          <w:rFonts w:hint="eastAsia"/>
        </w:rPr>
        <w:t>月から適用しています</w:t>
      </w:r>
      <w:r w:rsidR="004817D3">
        <w:rPr>
          <w:rFonts w:hint="eastAsia"/>
        </w:rPr>
        <w:t>。</w:t>
      </w:r>
    </w:p>
    <w:p w:rsidR="000D3ECE" w:rsidRDefault="0028065F">
      <w:pPr>
        <w:pStyle w:val="a3"/>
        <w:numPr>
          <w:ilvl w:val="0"/>
          <w:numId w:val="1"/>
        </w:numPr>
        <w:ind w:leftChars="0"/>
        <w:jc w:val="left"/>
      </w:pPr>
      <w:r>
        <w:rPr>
          <w:rFonts w:hint="eastAsia"/>
        </w:rPr>
        <w:t>≪目的≫</w:t>
      </w:r>
    </w:p>
    <w:p w:rsidR="000D3ECE" w:rsidRDefault="0028065F">
      <w:pPr>
        <w:pStyle w:val="a3"/>
        <w:ind w:leftChars="0" w:left="420" w:firstLineChars="100" w:firstLine="210"/>
        <w:jc w:val="left"/>
      </w:pPr>
      <w:r>
        <w:rPr>
          <w:rFonts w:hint="eastAsia"/>
        </w:rPr>
        <w:t>「第</w:t>
      </w:r>
      <w:r>
        <w:rPr>
          <w:rFonts w:hint="eastAsia"/>
        </w:rPr>
        <w:t>2</w:t>
      </w:r>
      <w:r>
        <w:rPr>
          <w:rFonts w:hint="eastAsia"/>
        </w:rPr>
        <w:t>期はままつ産業イノベーション構想」では</w:t>
      </w:r>
      <w:r w:rsidR="007A0C5A">
        <w:rPr>
          <w:rFonts w:hint="eastAsia"/>
          <w:u w:val="single"/>
        </w:rPr>
        <w:t>産業イノベーション都市・はままつ</w:t>
      </w:r>
      <w:r>
        <w:rPr>
          <w:rFonts w:hint="eastAsia"/>
        </w:rPr>
        <w:t>を目標と定め、今後、成長が期待される</w:t>
      </w:r>
      <w:r>
        <w:rPr>
          <w:rFonts w:hint="eastAsia"/>
        </w:rPr>
        <w:t>7</w:t>
      </w:r>
      <w:r>
        <w:rPr>
          <w:rFonts w:hint="eastAsia"/>
        </w:rPr>
        <w:t>つの成長分野</w:t>
      </w:r>
      <w:r w:rsidR="006C146F">
        <w:rPr>
          <w:rFonts w:hint="eastAsia"/>
        </w:rPr>
        <w:t>（別紙</w:t>
      </w:r>
      <w:r>
        <w:rPr>
          <w:rFonts w:hint="eastAsia"/>
        </w:rPr>
        <w:t>（次世代輸送用機器、健康・医</w:t>
      </w:r>
      <w:r w:rsidR="00215167">
        <w:rPr>
          <w:rFonts w:hint="eastAsia"/>
        </w:rPr>
        <w:t>療、新農業、環境・エネルギー、光・電子、ロボティクス、デジタル</w:t>
      </w:r>
      <w:r>
        <w:rPr>
          <w:rFonts w:hint="eastAsia"/>
        </w:rPr>
        <w:t>）</w:t>
      </w:r>
      <w:r w:rsidR="006C146F">
        <w:rPr>
          <w:rFonts w:hint="eastAsia"/>
        </w:rPr>
        <w:t>）</w:t>
      </w:r>
      <w:r>
        <w:rPr>
          <w:rFonts w:hint="eastAsia"/>
        </w:rPr>
        <w:t>を特定</w:t>
      </w:r>
      <w:r w:rsidR="004817D3">
        <w:rPr>
          <w:rFonts w:hint="eastAsia"/>
        </w:rPr>
        <w:t>し、成長分野における新産業創出を推進します</w:t>
      </w:r>
      <w:r>
        <w:rPr>
          <w:rFonts w:hint="eastAsia"/>
        </w:rPr>
        <w:t>。</w:t>
      </w:r>
    </w:p>
    <w:p w:rsidR="000D3ECE" w:rsidRDefault="0028065F">
      <w:pPr>
        <w:pStyle w:val="a3"/>
        <w:ind w:leftChars="0" w:left="420" w:firstLineChars="100" w:firstLine="210"/>
        <w:jc w:val="left"/>
      </w:pPr>
      <w:r>
        <w:rPr>
          <w:rFonts w:hint="eastAsia"/>
        </w:rPr>
        <w:t>本アンケートは、各社における成長分野への取組みや生産性向上・高付加価値化の現在の取組状</w:t>
      </w:r>
      <w:r w:rsidR="005F47F2">
        <w:rPr>
          <w:rFonts w:hint="eastAsia"/>
        </w:rPr>
        <w:t>況及び今後の取組みを確認し、構想実現の進捗状況の把握及び地域企業振興施策を立案するための基礎資料とするため</w:t>
      </w:r>
      <w:r>
        <w:rPr>
          <w:rFonts w:hint="eastAsia"/>
        </w:rPr>
        <w:t>、実施するものです。</w:t>
      </w:r>
    </w:p>
    <w:p w:rsidR="000D3ECE" w:rsidRDefault="000D3ECE">
      <w:pPr>
        <w:jc w:val="left"/>
      </w:pPr>
    </w:p>
    <w:p w:rsidR="000D3ECE" w:rsidRDefault="0028065F">
      <w:pPr>
        <w:pStyle w:val="a3"/>
        <w:numPr>
          <w:ilvl w:val="0"/>
          <w:numId w:val="6"/>
        </w:numPr>
        <w:ind w:leftChars="0"/>
        <w:jc w:val="left"/>
      </w:pPr>
      <w:r>
        <w:rPr>
          <w:rFonts w:hint="eastAsia"/>
        </w:rPr>
        <w:t>回答基準日：令和</w:t>
      </w:r>
      <w:r w:rsidR="005621C4">
        <w:rPr>
          <w:rFonts w:hint="eastAsia"/>
        </w:rPr>
        <w:t>8</w:t>
      </w:r>
      <w:r>
        <w:rPr>
          <w:rFonts w:hint="eastAsia"/>
        </w:rPr>
        <w:t>年</w:t>
      </w:r>
      <w:r w:rsidR="005621C4">
        <w:rPr>
          <w:rFonts w:hint="eastAsia"/>
        </w:rPr>
        <w:t>3</w:t>
      </w:r>
      <w:r>
        <w:rPr>
          <w:rFonts w:hint="eastAsia"/>
        </w:rPr>
        <w:t>月</w:t>
      </w:r>
      <w:r>
        <w:rPr>
          <w:rFonts w:hint="eastAsia"/>
        </w:rPr>
        <w:t>1</w:t>
      </w:r>
      <w:r>
        <w:rPr>
          <w:rFonts w:hint="eastAsia"/>
        </w:rPr>
        <w:t>日現在</w:t>
      </w:r>
    </w:p>
    <w:p w:rsidR="000D3ECE" w:rsidRDefault="0028065F" w:rsidP="00FD1304">
      <w:pPr>
        <w:pStyle w:val="a3"/>
        <w:ind w:leftChars="0" w:left="420"/>
        <w:jc w:val="left"/>
        <w:rPr>
          <w:rFonts w:ascii="ＭＳ ゴシック" w:eastAsia="ＭＳ ゴシック" w:hAnsi="ＭＳ ゴシック"/>
        </w:rPr>
      </w:pPr>
      <w:r>
        <w:rPr>
          <w:rFonts w:ascii="ＭＳ ゴシック" w:eastAsia="ＭＳ ゴシック" w:hAnsi="ＭＳ ゴシック" w:hint="eastAsia"/>
        </w:rPr>
        <w:t>ご回答者様</w:t>
      </w:r>
    </w:p>
    <w:tbl>
      <w:tblPr>
        <w:tblStyle w:val="a4"/>
        <w:tblW w:w="10490" w:type="dxa"/>
        <w:tblInd w:w="-34" w:type="dxa"/>
        <w:tblLook w:val="04A0" w:firstRow="1" w:lastRow="0" w:firstColumn="1" w:lastColumn="0" w:noHBand="0" w:noVBand="1"/>
      </w:tblPr>
      <w:tblGrid>
        <w:gridCol w:w="2977"/>
        <w:gridCol w:w="7513"/>
      </w:tblGrid>
      <w:tr w:rsidR="000D3ECE" w:rsidTr="00526186">
        <w:trPr>
          <w:trHeight w:val="519"/>
        </w:trPr>
        <w:tc>
          <w:tcPr>
            <w:tcW w:w="2977" w:type="dxa"/>
            <w:vAlign w:val="center"/>
          </w:tcPr>
          <w:p w:rsidR="000D3ECE" w:rsidRDefault="0028065F">
            <w:pPr>
              <w:jc w:val="center"/>
            </w:pPr>
            <w:r>
              <w:rPr>
                <w:rFonts w:hint="eastAsia"/>
              </w:rPr>
              <w:t>氏名</w:t>
            </w:r>
          </w:p>
        </w:tc>
        <w:tc>
          <w:tcPr>
            <w:tcW w:w="7513" w:type="dxa"/>
            <w:vAlign w:val="center"/>
          </w:tcPr>
          <w:p w:rsidR="000D3ECE" w:rsidRDefault="000D3ECE">
            <w:pPr>
              <w:jc w:val="left"/>
            </w:pPr>
          </w:p>
        </w:tc>
      </w:tr>
      <w:tr w:rsidR="000D3ECE" w:rsidTr="00526186">
        <w:trPr>
          <w:trHeight w:val="443"/>
        </w:trPr>
        <w:tc>
          <w:tcPr>
            <w:tcW w:w="2977" w:type="dxa"/>
            <w:vAlign w:val="center"/>
          </w:tcPr>
          <w:p w:rsidR="000D3ECE" w:rsidRDefault="0028065F">
            <w:pPr>
              <w:jc w:val="center"/>
            </w:pPr>
            <w:r>
              <w:rPr>
                <w:rFonts w:hint="eastAsia"/>
              </w:rPr>
              <w:t>役職</w:t>
            </w:r>
          </w:p>
        </w:tc>
        <w:tc>
          <w:tcPr>
            <w:tcW w:w="7513" w:type="dxa"/>
            <w:vAlign w:val="center"/>
          </w:tcPr>
          <w:p w:rsidR="000D3ECE" w:rsidRDefault="000D3ECE">
            <w:pPr>
              <w:jc w:val="left"/>
            </w:pPr>
          </w:p>
        </w:tc>
      </w:tr>
      <w:tr w:rsidR="000D3ECE" w:rsidTr="00526186">
        <w:trPr>
          <w:trHeight w:val="693"/>
        </w:trPr>
        <w:tc>
          <w:tcPr>
            <w:tcW w:w="2977" w:type="dxa"/>
            <w:vAlign w:val="center"/>
          </w:tcPr>
          <w:p w:rsidR="000D3ECE" w:rsidRDefault="0028065F">
            <w:pPr>
              <w:jc w:val="center"/>
            </w:pPr>
            <w:r>
              <w:rPr>
                <w:rFonts w:hint="eastAsia"/>
              </w:rPr>
              <w:t>所属部署</w:t>
            </w:r>
          </w:p>
          <w:p w:rsidR="000D3ECE" w:rsidRDefault="0028065F">
            <w:pPr>
              <w:jc w:val="center"/>
            </w:pPr>
            <w:r>
              <w:rPr>
                <w:rFonts w:hint="eastAsia"/>
                <w:sz w:val="16"/>
              </w:rPr>
              <w:t>（記入者が代表者の場合、記載不要）</w:t>
            </w:r>
          </w:p>
        </w:tc>
        <w:tc>
          <w:tcPr>
            <w:tcW w:w="7513" w:type="dxa"/>
            <w:vAlign w:val="center"/>
          </w:tcPr>
          <w:p w:rsidR="000D3ECE" w:rsidRDefault="000D3ECE">
            <w:pPr>
              <w:jc w:val="left"/>
            </w:pPr>
          </w:p>
        </w:tc>
      </w:tr>
      <w:tr w:rsidR="000D3ECE" w:rsidTr="00526186">
        <w:trPr>
          <w:trHeight w:val="492"/>
        </w:trPr>
        <w:tc>
          <w:tcPr>
            <w:tcW w:w="2977" w:type="dxa"/>
            <w:vAlign w:val="center"/>
          </w:tcPr>
          <w:p w:rsidR="000D3ECE" w:rsidRDefault="0028065F">
            <w:pPr>
              <w:jc w:val="center"/>
            </w:pPr>
            <w:r>
              <w:rPr>
                <w:rFonts w:hint="eastAsia"/>
              </w:rPr>
              <w:t>電話番号</w:t>
            </w:r>
          </w:p>
        </w:tc>
        <w:tc>
          <w:tcPr>
            <w:tcW w:w="7513" w:type="dxa"/>
            <w:vAlign w:val="center"/>
          </w:tcPr>
          <w:p w:rsidR="000D3ECE" w:rsidRDefault="000D3ECE">
            <w:pPr>
              <w:jc w:val="left"/>
            </w:pPr>
          </w:p>
        </w:tc>
      </w:tr>
      <w:tr w:rsidR="000D3ECE" w:rsidTr="00526186">
        <w:trPr>
          <w:trHeight w:val="580"/>
        </w:trPr>
        <w:tc>
          <w:tcPr>
            <w:tcW w:w="2977" w:type="dxa"/>
            <w:vAlign w:val="center"/>
          </w:tcPr>
          <w:p w:rsidR="000D3ECE" w:rsidRDefault="0028065F">
            <w:pPr>
              <w:jc w:val="center"/>
            </w:pPr>
            <w:r>
              <w:rPr>
                <w:rFonts w:hint="eastAsia"/>
              </w:rPr>
              <w:t>E-mail</w:t>
            </w:r>
          </w:p>
        </w:tc>
        <w:tc>
          <w:tcPr>
            <w:tcW w:w="7513" w:type="dxa"/>
            <w:vAlign w:val="center"/>
          </w:tcPr>
          <w:p w:rsidR="000D3ECE" w:rsidRDefault="000D3ECE">
            <w:pPr>
              <w:jc w:val="left"/>
            </w:pPr>
          </w:p>
        </w:tc>
      </w:tr>
    </w:tbl>
    <w:p w:rsidR="000D3ECE" w:rsidRDefault="000D3ECE">
      <w:pPr>
        <w:pStyle w:val="a3"/>
        <w:ind w:leftChars="0" w:left="420"/>
        <w:jc w:val="left"/>
      </w:pPr>
    </w:p>
    <w:p w:rsidR="000D3ECE" w:rsidRDefault="0028065F">
      <w:pPr>
        <w:jc w:val="left"/>
        <w:rPr>
          <w:rFonts w:ascii="ＭＳ ゴシック" w:eastAsia="ＭＳ ゴシック" w:hAnsi="ＭＳ ゴシック"/>
        </w:rPr>
      </w:pPr>
      <w:r>
        <w:rPr>
          <w:rFonts w:ascii="ＭＳ ゴシック" w:eastAsia="ＭＳ ゴシック" w:hAnsi="ＭＳ ゴシック" w:hint="eastAsia"/>
          <w:b/>
          <w:u w:val="single"/>
        </w:rPr>
        <w:t>質問１．</w:t>
      </w:r>
      <w:r>
        <w:rPr>
          <w:rFonts w:ascii="ＭＳ ゴシック" w:eastAsia="ＭＳ ゴシック" w:hAnsi="ＭＳ ゴシック" w:hint="eastAsia"/>
        </w:rPr>
        <w:t>貴社について、ご記載ください。</w:t>
      </w:r>
    </w:p>
    <w:tbl>
      <w:tblPr>
        <w:tblStyle w:val="a4"/>
        <w:tblW w:w="10533" w:type="dxa"/>
        <w:tblInd w:w="-34" w:type="dxa"/>
        <w:tblLook w:val="04A0" w:firstRow="1" w:lastRow="0" w:firstColumn="1" w:lastColumn="0" w:noHBand="0" w:noVBand="1"/>
      </w:tblPr>
      <w:tblGrid>
        <w:gridCol w:w="3006"/>
        <w:gridCol w:w="7527"/>
      </w:tblGrid>
      <w:tr w:rsidR="000D3ECE" w:rsidTr="00526186">
        <w:trPr>
          <w:trHeight w:val="593"/>
        </w:trPr>
        <w:tc>
          <w:tcPr>
            <w:tcW w:w="3006" w:type="dxa"/>
            <w:vAlign w:val="center"/>
          </w:tcPr>
          <w:p w:rsidR="000D3ECE" w:rsidRDefault="00FD1304" w:rsidP="00526186">
            <w:pPr>
              <w:jc w:val="left"/>
            </w:pPr>
            <w:r>
              <w:rPr>
                <w:rFonts w:hint="eastAsia"/>
              </w:rPr>
              <w:t>（ア）</w:t>
            </w:r>
            <w:r w:rsidR="0028065F">
              <w:rPr>
                <w:rFonts w:hint="eastAsia"/>
              </w:rPr>
              <w:t>企業名</w:t>
            </w:r>
          </w:p>
        </w:tc>
        <w:tc>
          <w:tcPr>
            <w:tcW w:w="7527" w:type="dxa"/>
            <w:vAlign w:val="center"/>
          </w:tcPr>
          <w:p w:rsidR="000D3ECE" w:rsidRDefault="000D3ECE">
            <w:pPr>
              <w:pStyle w:val="a3"/>
              <w:ind w:leftChars="0" w:left="0"/>
              <w:jc w:val="left"/>
            </w:pPr>
          </w:p>
        </w:tc>
      </w:tr>
      <w:tr w:rsidR="003B4FCA" w:rsidTr="00526186">
        <w:trPr>
          <w:trHeight w:val="593"/>
        </w:trPr>
        <w:tc>
          <w:tcPr>
            <w:tcW w:w="3006" w:type="dxa"/>
            <w:vAlign w:val="center"/>
          </w:tcPr>
          <w:p w:rsidR="003B4FCA" w:rsidRDefault="003B4FCA" w:rsidP="00526186">
            <w:pPr>
              <w:jc w:val="left"/>
            </w:pPr>
            <w:r>
              <w:rPr>
                <w:rFonts w:hint="eastAsia"/>
              </w:rPr>
              <w:t>（イ）所在地</w:t>
            </w:r>
          </w:p>
        </w:tc>
        <w:tc>
          <w:tcPr>
            <w:tcW w:w="7527" w:type="dxa"/>
            <w:vAlign w:val="center"/>
          </w:tcPr>
          <w:p w:rsidR="003B4FCA" w:rsidRDefault="003B4FCA">
            <w:pPr>
              <w:pStyle w:val="a3"/>
              <w:ind w:leftChars="0" w:left="0"/>
              <w:jc w:val="left"/>
            </w:pPr>
          </w:p>
        </w:tc>
      </w:tr>
      <w:tr w:rsidR="000D3ECE" w:rsidTr="00526186">
        <w:trPr>
          <w:trHeight w:val="568"/>
        </w:trPr>
        <w:tc>
          <w:tcPr>
            <w:tcW w:w="3006" w:type="dxa"/>
            <w:vAlign w:val="center"/>
          </w:tcPr>
          <w:p w:rsidR="000D3ECE" w:rsidRDefault="003B4FCA" w:rsidP="00526186">
            <w:pPr>
              <w:jc w:val="left"/>
            </w:pPr>
            <w:r>
              <w:rPr>
                <w:rFonts w:hint="eastAsia"/>
              </w:rPr>
              <w:t>（ウ</w:t>
            </w:r>
            <w:r w:rsidR="00FD1304" w:rsidRPr="00FD1304">
              <w:rPr>
                <w:rFonts w:hint="eastAsia"/>
              </w:rPr>
              <w:t>）</w:t>
            </w:r>
            <w:r w:rsidR="0028065F">
              <w:rPr>
                <w:rFonts w:hint="eastAsia"/>
              </w:rPr>
              <w:t>資本金</w:t>
            </w:r>
          </w:p>
        </w:tc>
        <w:tc>
          <w:tcPr>
            <w:tcW w:w="7527" w:type="dxa"/>
            <w:vAlign w:val="center"/>
          </w:tcPr>
          <w:p w:rsidR="000D3ECE" w:rsidRDefault="0028065F">
            <w:pPr>
              <w:pStyle w:val="a3"/>
              <w:ind w:leftChars="0" w:left="0"/>
              <w:jc w:val="left"/>
            </w:pPr>
            <w:r>
              <w:rPr>
                <w:rFonts w:hint="eastAsia"/>
              </w:rPr>
              <w:t xml:space="preserve">　　　　　　　　　　　　　　　　　　　円</w:t>
            </w:r>
          </w:p>
        </w:tc>
      </w:tr>
      <w:tr w:rsidR="0058352E" w:rsidTr="00526186">
        <w:trPr>
          <w:trHeight w:val="568"/>
        </w:trPr>
        <w:tc>
          <w:tcPr>
            <w:tcW w:w="3006" w:type="dxa"/>
            <w:vAlign w:val="center"/>
          </w:tcPr>
          <w:p w:rsidR="0058352E" w:rsidRDefault="003B4FCA" w:rsidP="00526186">
            <w:pPr>
              <w:jc w:val="left"/>
            </w:pPr>
            <w:r>
              <w:rPr>
                <w:rFonts w:hint="eastAsia"/>
              </w:rPr>
              <w:t>（エ</w:t>
            </w:r>
            <w:r w:rsidR="00FD1304" w:rsidRPr="00FD1304">
              <w:rPr>
                <w:rFonts w:hint="eastAsia"/>
              </w:rPr>
              <w:t>）</w:t>
            </w:r>
            <w:r w:rsidR="0058352E">
              <w:rPr>
                <w:rFonts w:hint="eastAsia"/>
              </w:rPr>
              <w:t>業種</w:t>
            </w:r>
          </w:p>
        </w:tc>
        <w:tc>
          <w:tcPr>
            <w:tcW w:w="7527" w:type="dxa"/>
            <w:vAlign w:val="center"/>
          </w:tcPr>
          <w:p w:rsidR="0058352E" w:rsidRDefault="0058352E">
            <w:pPr>
              <w:pStyle w:val="a3"/>
              <w:ind w:leftChars="0" w:left="0"/>
              <w:jc w:val="left"/>
            </w:pPr>
            <w:r>
              <w:rPr>
                <w:rFonts w:hint="eastAsia"/>
              </w:rPr>
              <w:t>例：食料品製造業、</w:t>
            </w:r>
            <w:r w:rsidR="00143025">
              <w:rPr>
                <w:rFonts w:hint="eastAsia"/>
              </w:rPr>
              <w:t>輸送用機器製造業、</w:t>
            </w:r>
            <w:r w:rsidR="00454B3A">
              <w:rPr>
                <w:rFonts w:hint="eastAsia"/>
              </w:rPr>
              <w:t>化学工業、</w:t>
            </w:r>
            <w:r w:rsidR="00143025">
              <w:rPr>
                <w:rFonts w:hint="eastAsia"/>
              </w:rPr>
              <w:t>情報通信業等</w:t>
            </w:r>
          </w:p>
          <w:p w:rsidR="00143025" w:rsidRDefault="00143025">
            <w:pPr>
              <w:pStyle w:val="a3"/>
              <w:ind w:leftChars="0" w:left="0"/>
              <w:jc w:val="left"/>
            </w:pPr>
          </w:p>
        </w:tc>
      </w:tr>
      <w:tr w:rsidR="000D3ECE" w:rsidTr="00526186">
        <w:trPr>
          <w:trHeight w:val="593"/>
        </w:trPr>
        <w:tc>
          <w:tcPr>
            <w:tcW w:w="3006" w:type="dxa"/>
            <w:vAlign w:val="center"/>
          </w:tcPr>
          <w:p w:rsidR="000D3ECE" w:rsidRDefault="003B4FCA" w:rsidP="00526186">
            <w:pPr>
              <w:jc w:val="left"/>
            </w:pPr>
            <w:r>
              <w:rPr>
                <w:rFonts w:hint="eastAsia"/>
              </w:rPr>
              <w:t>（オ</w:t>
            </w:r>
            <w:r w:rsidR="00FD1304" w:rsidRPr="00FD1304">
              <w:rPr>
                <w:rFonts w:hint="eastAsia"/>
              </w:rPr>
              <w:t>）</w:t>
            </w:r>
            <w:r w:rsidR="0028065F">
              <w:rPr>
                <w:rFonts w:hint="eastAsia"/>
              </w:rPr>
              <w:t>従業員数</w:t>
            </w:r>
          </w:p>
        </w:tc>
        <w:tc>
          <w:tcPr>
            <w:tcW w:w="7527" w:type="dxa"/>
            <w:vAlign w:val="center"/>
          </w:tcPr>
          <w:p w:rsidR="000D3ECE" w:rsidRDefault="0028065F">
            <w:pPr>
              <w:pStyle w:val="a3"/>
              <w:ind w:leftChars="0" w:left="0"/>
              <w:jc w:val="left"/>
            </w:pPr>
            <w:r>
              <w:rPr>
                <w:rFonts w:hint="eastAsia"/>
              </w:rPr>
              <w:t xml:space="preserve">　　　　　　　　　　　　　　　　　　　名</w:t>
            </w:r>
          </w:p>
        </w:tc>
      </w:tr>
      <w:tr w:rsidR="000D3ECE" w:rsidTr="00526186">
        <w:trPr>
          <w:trHeight w:val="855"/>
        </w:trPr>
        <w:tc>
          <w:tcPr>
            <w:tcW w:w="3006" w:type="dxa"/>
            <w:vAlign w:val="center"/>
          </w:tcPr>
          <w:p w:rsidR="000D3ECE" w:rsidRDefault="003B4FCA" w:rsidP="00FD1304">
            <w:r>
              <w:rPr>
                <w:rFonts w:hint="eastAsia"/>
              </w:rPr>
              <w:t>（カ</w:t>
            </w:r>
            <w:r w:rsidR="00FD1304" w:rsidRPr="00FD1304">
              <w:rPr>
                <w:rFonts w:hint="eastAsia"/>
              </w:rPr>
              <w:t>）</w:t>
            </w:r>
            <w:r w:rsidR="0028065F">
              <w:rPr>
                <w:rFonts w:hint="eastAsia"/>
              </w:rPr>
              <w:t>直近の年間売上高</w:t>
            </w:r>
          </w:p>
        </w:tc>
        <w:tc>
          <w:tcPr>
            <w:tcW w:w="7527" w:type="dxa"/>
            <w:vAlign w:val="center"/>
          </w:tcPr>
          <w:p w:rsidR="000D3ECE" w:rsidRDefault="00FD1304">
            <w:pPr>
              <w:pStyle w:val="a3"/>
              <w:ind w:leftChars="0" w:left="0"/>
              <w:jc w:val="left"/>
            </w:pPr>
            <w:r>
              <w:rPr>
                <w:rFonts w:hint="eastAsia"/>
              </w:rPr>
              <w:t xml:space="preserve">　　　　　　　　　　　　　　　　　　　</w:t>
            </w:r>
            <w:r w:rsidR="0028065F">
              <w:rPr>
                <w:rFonts w:hint="eastAsia"/>
              </w:rPr>
              <w:t>円</w:t>
            </w:r>
          </w:p>
        </w:tc>
      </w:tr>
    </w:tbl>
    <w:p w:rsidR="00750295" w:rsidRDefault="00750295">
      <w:pPr>
        <w:jc w:val="left"/>
      </w:pPr>
      <w:r>
        <w:rPr>
          <w:rFonts w:hint="eastAsia"/>
        </w:rPr>
        <w:t xml:space="preserve">　　　</w:t>
      </w:r>
    </w:p>
    <w:p w:rsidR="000D3ECE" w:rsidRPr="00CE2CD6" w:rsidRDefault="0028065F" w:rsidP="00CE2CD6">
      <w:pPr>
        <w:jc w:val="left"/>
        <w:rPr>
          <w:rFonts w:ascii="ＭＳ ゴシック" w:eastAsia="ＭＳ ゴシック" w:hAnsi="ＭＳ ゴシック"/>
        </w:rPr>
      </w:pPr>
      <w:r>
        <w:rPr>
          <w:rFonts w:ascii="ＭＳ ゴシック" w:eastAsia="ＭＳ ゴシック" w:hAnsi="ＭＳ ゴシック" w:hint="eastAsia"/>
          <w:b/>
          <w:u w:val="single"/>
        </w:rPr>
        <w:lastRenderedPageBreak/>
        <w:t>質問２．</w:t>
      </w:r>
      <w:r>
        <w:rPr>
          <w:rFonts w:ascii="ＭＳ ゴシック" w:eastAsia="ＭＳ ゴシック" w:hAnsi="ＭＳ ゴシック" w:hint="eastAsia"/>
        </w:rPr>
        <w:t>貴社の現状について教えてください。</w:t>
      </w:r>
    </w:p>
    <w:p w:rsidR="000D3ECE" w:rsidRDefault="00750295">
      <w:pPr>
        <w:jc w:val="left"/>
        <w:rPr>
          <w:rFonts w:ascii="ＭＳ ゴシック" w:eastAsia="ＭＳ ゴシック" w:hAnsi="ＭＳ ゴシック"/>
          <w:szCs w:val="18"/>
        </w:rPr>
      </w:pPr>
      <w:r>
        <w:rPr>
          <w:rFonts w:ascii="ＭＳ ゴシック" w:eastAsia="ＭＳ ゴシック" w:hAnsi="ＭＳ ゴシック" w:hint="eastAsia"/>
          <w:szCs w:val="18"/>
        </w:rPr>
        <w:t>貴社における成長分野（</w:t>
      </w:r>
      <w:r w:rsidR="007B7ACE">
        <w:rPr>
          <w:rFonts w:ascii="ＭＳ ゴシック" w:eastAsia="ＭＳ ゴシック" w:hAnsi="ＭＳ ゴシック" w:hint="eastAsia"/>
          <w:szCs w:val="18"/>
        </w:rPr>
        <w:t>別紙参照</w:t>
      </w:r>
      <w:r w:rsidR="009A7D71">
        <w:rPr>
          <w:rFonts w:ascii="ＭＳ ゴシック" w:eastAsia="ＭＳ ゴシック" w:hAnsi="ＭＳ ゴシック" w:hint="eastAsia"/>
          <w:szCs w:val="18"/>
        </w:rPr>
        <w:t>：P7に添付</w:t>
      </w:r>
      <w:r w:rsidR="005F47F2">
        <w:rPr>
          <w:rFonts w:ascii="ＭＳ ゴシック" w:eastAsia="ＭＳ ゴシック" w:hAnsi="ＭＳ ゴシック" w:hint="eastAsia"/>
          <w:szCs w:val="18"/>
        </w:rPr>
        <w:t>）別の新たな取組み（注</w:t>
      </w:r>
      <w:r w:rsidR="007B7ACE">
        <w:rPr>
          <w:rFonts w:ascii="ＭＳ ゴシック" w:eastAsia="ＭＳ ゴシック" w:hAnsi="ＭＳ ゴシック" w:hint="eastAsia"/>
          <w:szCs w:val="18"/>
        </w:rPr>
        <w:t>1</w:t>
      </w:r>
      <w:r w:rsidR="00015867">
        <w:rPr>
          <w:rFonts w:ascii="ＭＳ ゴシック" w:eastAsia="ＭＳ ゴシック" w:hAnsi="ＭＳ ゴシック" w:hint="eastAsia"/>
          <w:szCs w:val="18"/>
        </w:rPr>
        <w:t>）について、取組み状況と取組み内容についてご記入</w:t>
      </w:r>
      <w:r>
        <w:rPr>
          <w:rFonts w:ascii="ＭＳ ゴシック" w:eastAsia="ＭＳ ゴシック" w:hAnsi="ＭＳ ゴシック" w:hint="eastAsia"/>
          <w:szCs w:val="18"/>
        </w:rPr>
        <w:t>ください。</w:t>
      </w:r>
      <w:r w:rsidR="00294323">
        <w:rPr>
          <w:rFonts w:ascii="ＭＳ ゴシック" w:eastAsia="ＭＳ ゴシック" w:hAnsi="ＭＳ ゴシック" w:hint="eastAsia"/>
          <w:szCs w:val="18"/>
        </w:rPr>
        <w:t>取組み状況が</w:t>
      </w:r>
      <w:r w:rsidR="005F47F2">
        <w:rPr>
          <w:rFonts w:ascii="ＭＳ ゴシック" w:eastAsia="ＭＳ ゴシック" w:hAnsi="ＭＳ ゴシック" w:hint="eastAsia"/>
          <w:szCs w:val="18"/>
        </w:rPr>
        <w:t>「</w:t>
      </w:r>
      <w:r w:rsidR="00CE2CD6">
        <w:rPr>
          <w:rFonts w:ascii="ＭＳ ゴシック" w:eastAsia="ＭＳ ゴシック" w:hAnsi="ＭＳ ゴシック" w:hint="eastAsia"/>
          <w:szCs w:val="18"/>
        </w:rPr>
        <w:t>開発中</w:t>
      </w:r>
      <w:r w:rsidR="005F47F2">
        <w:rPr>
          <w:rFonts w:ascii="ＭＳ ゴシック" w:eastAsia="ＭＳ ゴシック" w:hAnsi="ＭＳ ゴシック" w:hint="eastAsia"/>
          <w:szCs w:val="18"/>
        </w:rPr>
        <w:t>」</w:t>
      </w:r>
      <w:r w:rsidR="00CE2CD6">
        <w:rPr>
          <w:rFonts w:ascii="ＭＳ ゴシック" w:eastAsia="ＭＳ ゴシック" w:hAnsi="ＭＳ ゴシック" w:hint="eastAsia"/>
          <w:szCs w:val="18"/>
        </w:rPr>
        <w:t>・</w:t>
      </w:r>
      <w:r w:rsidR="005F47F2">
        <w:rPr>
          <w:rFonts w:ascii="ＭＳ ゴシック" w:eastAsia="ＭＳ ゴシック" w:hAnsi="ＭＳ ゴシック" w:hint="eastAsia"/>
          <w:szCs w:val="18"/>
        </w:rPr>
        <w:t>「</w:t>
      </w:r>
      <w:r w:rsidR="00CE2CD6">
        <w:rPr>
          <w:rFonts w:ascii="ＭＳ ゴシック" w:eastAsia="ＭＳ ゴシック" w:hAnsi="ＭＳ ゴシック" w:hint="eastAsia"/>
          <w:szCs w:val="18"/>
        </w:rPr>
        <w:t>事業実施中</w:t>
      </w:r>
      <w:r w:rsidR="005F47F2">
        <w:rPr>
          <w:rFonts w:ascii="ＭＳ ゴシック" w:eastAsia="ＭＳ ゴシック" w:hAnsi="ＭＳ ゴシック" w:hint="eastAsia"/>
          <w:szCs w:val="18"/>
        </w:rPr>
        <w:t>」</w:t>
      </w:r>
      <w:r w:rsidR="00CE2CD6">
        <w:rPr>
          <w:rFonts w:ascii="ＭＳ ゴシック" w:eastAsia="ＭＳ ゴシック" w:hAnsi="ＭＳ ゴシック" w:hint="eastAsia"/>
          <w:szCs w:val="18"/>
        </w:rPr>
        <w:t>を選択した場合は、</w:t>
      </w:r>
      <w:r w:rsidR="005105EE">
        <w:rPr>
          <w:rFonts w:ascii="ＭＳ ゴシック" w:eastAsia="ＭＳ ゴシック" w:hAnsi="ＭＳ ゴシック" w:hint="eastAsia"/>
          <w:szCs w:val="18"/>
        </w:rPr>
        <w:t>その</w:t>
      </w:r>
      <w:r w:rsidR="00CE2CD6">
        <w:rPr>
          <w:rFonts w:ascii="ＭＳ ゴシック" w:eastAsia="ＭＳ ゴシック" w:hAnsi="ＭＳ ゴシック" w:hint="eastAsia"/>
          <w:szCs w:val="18"/>
        </w:rPr>
        <w:t>きっかけについて下記①～⑪の中で最も近いものを選択ください。</w:t>
      </w:r>
    </w:p>
    <w:tbl>
      <w:tblPr>
        <w:tblStyle w:val="a4"/>
        <w:tblW w:w="10687" w:type="dxa"/>
        <w:tblInd w:w="-5" w:type="dxa"/>
        <w:shd w:val="clear" w:color="auto" w:fill="D9D9D9" w:themeFill="background1" w:themeFillShade="D9"/>
        <w:tblLook w:val="04A0" w:firstRow="1" w:lastRow="0" w:firstColumn="1" w:lastColumn="0" w:noHBand="0" w:noVBand="1"/>
      </w:tblPr>
      <w:tblGrid>
        <w:gridCol w:w="1673"/>
        <w:gridCol w:w="3969"/>
        <w:gridCol w:w="3543"/>
        <w:gridCol w:w="1502"/>
      </w:tblGrid>
      <w:tr w:rsidR="00CE2CD6" w:rsidTr="00CE2CD6">
        <w:trPr>
          <w:trHeight w:val="458"/>
        </w:trPr>
        <w:tc>
          <w:tcPr>
            <w:tcW w:w="1673" w:type="dxa"/>
            <w:shd w:val="clear" w:color="auto" w:fill="F2F2F2" w:themeFill="background1" w:themeFillShade="F2"/>
            <w:vAlign w:val="center"/>
          </w:tcPr>
          <w:p w:rsidR="00CE2CD6" w:rsidRDefault="00CE2CD6" w:rsidP="00750295">
            <w:pPr>
              <w:pStyle w:val="a3"/>
              <w:ind w:leftChars="0" w:left="0"/>
              <w:rPr>
                <w:szCs w:val="18"/>
              </w:rPr>
            </w:pPr>
            <w:r>
              <w:rPr>
                <w:rFonts w:hint="eastAsia"/>
                <w:szCs w:val="18"/>
              </w:rPr>
              <w:t>成長分野</w:t>
            </w:r>
          </w:p>
        </w:tc>
        <w:tc>
          <w:tcPr>
            <w:tcW w:w="3969" w:type="dxa"/>
            <w:shd w:val="clear" w:color="auto" w:fill="F2F2F2" w:themeFill="background1" w:themeFillShade="F2"/>
            <w:vAlign w:val="center"/>
          </w:tcPr>
          <w:p w:rsidR="00CE2CD6" w:rsidRDefault="00CE2CD6">
            <w:pPr>
              <w:pStyle w:val="a3"/>
              <w:ind w:leftChars="0" w:left="0"/>
              <w:jc w:val="center"/>
              <w:rPr>
                <w:szCs w:val="18"/>
              </w:rPr>
            </w:pPr>
            <w:r>
              <w:rPr>
                <w:rFonts w:hint="eastAsia"/>
                <w:szCs w:val="18"/>
              </w:rPr>
              <w:t>取組み状況</w:t>
            </w:r>
            <w:r w:rsidR="005F47F2">
              <w:rPr>
                <w:rFonts w:hint="eastAsia"/>
                <w:szCs w:val="18"/>
              </w:rPr>
              <w:t>（注</w:t>
            </w:r>
            <w:r w:rsidR="005F47F2">
              <w:rPr>
                <w:rFonts w:hint="eastAsia"/>
                <w:szCs w:val="18"/>
              </w:rPr>
              <w:t>2</w:t>
            </w:r>
            <w:r w:rsidR="005F47F2">
              <w:rPr>
                <w:rFonts w:hint="eastAsia"/>
                <w:szCs w:val="18"/>
              </w:rPr>
              <w:t>）</w:t>
            </w:r>
          </w:p>
        </w:tc>
        <w:tc>
          <w:tcPr>
            <w:tcW w:w="3543" w:type="dxa"/>
            <w:shd w:val="clear" w:color="auto" w:fill="F2F2F2" w:themeFill="background1" w:themeFillShade="F2"/>
            <w:vAlign w:val="center"/>
          </w:tcPr>
          <w:p w:rsidR="00CE2CD6" w:rsidRDefault="00CE2CD6">
            <w:pPr>
              <w:pStyle w:val="a3"/>
              <w:ind w:leftChars="0" w:left="0"/>
              <w:jc w:val="center"/>
              <w:rPr>
                <w:szCs w:val="18"/>
              </w:rPr>
            </w:pPr>
            <w:r>
              <w:rPr>
                <w:rFonts w:hint="eastAsia"/>
                <w:szCs w:val="18"/>
              </w:rPr>
              <w:t>取組み内容</w:t>
            </w:r>
          </w:p>
        </w:tc>
        <w:tc>
          <w:tcPr>
            <w:tcW w:w="1502" w:type="dxa"/>
            <w:shd w:val="clear" w:color="auto" w:fill="F2F2F2" w:themeFill="background1" w:themeFillShade="F2"/>
          </w:tcPr>
          <w:p w:rsidR="00CE2CD6" w:rsidRDefault="00CE2CD6">
            <w:pPr>
              <w:pStyle w:val="a3"/>
              <w:ind w:leftChars="0" w:left="0"/>
              <w:jc w:val="center"/>
              <w:rPr>
                <w:szCs w:val="18"/>
              </w:rPr>
            </w:pPr>
            <w:r>
              <w:rPr>
                <w:rFonts w:hint="eastAsia"/>
                <w:szCs w:val="18"/>
              </w:rPr>
              <w:t>きっかけ</w:t>
            </w:r>
          </w:p>
        </w:tc>
      </w:tr>
      <w:tr w:rsidR="00CE2CD6" w:rsidTr="00CE2CD6">
        <w:trPr>
          <w:trHeight w:val="436"/>
        </w:trPr>
        <w:tc>
          <w:tcPr>
            <w:tcW w:w="1673" w:type="dxa"/>
            <w:shd w:val="clear" w:color="auto" w:fill="auto"/>
            <w:vAlign w:val="center"/>
          </w:tcPr>
          <w:p w:rsidR="00CE2CD6" w:rsidRDefault="00CE2CD6">
            <w:pPr>
              <w:pStyle w:val="a3"/>
              <w:ind w:leftChars="0" w:left="0"/>
              <w:jc w:val="left"/>
              <w:rPr>
                <w:sz w:val="18"/>
                <w:szCs w:val="18"/>
              </w:rPr>
            </w:pPr>
            <w:r>
              <w:rPr>
                <w:rFonts w:hint="eastAsia"/>
                <w:sz w:val="18"/>
                <w:szCs w:val="18"/>
              </w:rPr>
              <w:t>次世代輸送用機器</w:t>
            </w:r>
          </w:p>
        </w:tc>
        <w:tc>
          <w:tcPr>
            <w:tcW w:w="3969" w:type="dxa"/>
            <w:shd w:val="clear" w:color="auto" w:fill="F2F2F2" w:themeFill="background1" w:themeFillShade="F2"/>
            <w:vAlign w:val="center"/>
          </w:tcPr>
          <w:p w:rsidR="00CE2CD6" w:rsidRDefault="00CE2CD6">
            <w:pPr>
              <w:pStyle w:val="a3"/>
              <w:ind w:leftChars="0" w:left="0"/>
              <w:jc w:val="left"/>
              <w:rPr>
                <w:sz w:val="18"/>
                <w:szCs w:val="18"/>
              </w:rPr>
            </w:pPr>
            <w:r w:rsidRPr="00CE2CD6">
              <w:rPr>
                <w:rFonts w:hint="eastAsia"/>
                <w:sz w:val="18"/>
                <w:szCs w:val="18"/>
              </w:rPr>
              <w:t>□未実施（関心あり）　□未実施（関心なし）　□調査中　□開発中　□事業実施中</w:t>
            </w:r>
          </w:p>
        </w:tc>
        <w:tc>
          <w:tcPr>
            <w:tcW w:w="3543" w:type="dxa"/>
            <w:shd w:val="clear" w:color="auto" w:fill="F2F2F2" w:themeFill="background1" w:themeFillShade="F2"/>
            <w:vAlign w:val="center"/>
          </w:tcPr>
          <w:p w:rsidR="00CE2CD6" w:rsidRDefault="00CE2CD6">
            <w:pPr>
              <w:pStyle w:val="a3"/>
              <w:ind w:leftChars="0" w:left="0"/>
              <w:jc w:val="left"/>
              <w:rPr>
                <w:sz w:val="18"/>
                <w:szCs w:val="18"/>
              </w:rPr>
            </w:pPr>
          </w:p>
        </w:tc>
        <w:tc>
          <w:tcPr>
            <w:tcW w:w="1502" w:type="dxa"/>
            <w:shd w:val="clear" w:color="auto" w:fill="F2F2F2" w:themeFill="background1" w:themeFillShade="F2"/>
          </w:tcPr>
          <w:p w:rsidR="00CE2CD6" w:rsidRDefault="00CE2CD6">
            <w:pPr>
              <w:pStyle w:val="a3"/>
              <w:ind w:leftChars="0" w:left="0"/>
              <w:jc w:val="left"/>
              <w:rPr>
                <w:sz w:val="18"/>
                <w:szCs w:val="18"/>
              </w:rPr>
            </w:pPr>
          </w:p>
        </w:tc>
      </w:tr>
      <w:tr w:rsidR="00CE2CD6" w:rsidTr="00CE2CD6">
        <w:trPr>
          <w:trHeight w:val="473"/>
        </w:trPr>
        <w:tc>
          <w:tcPr>
            <w:tcW w:w="1673" w:type="dxa"/>
            <w:shd w:val="clear" w:color="auto" w:fill="auto"/>
            <w:vAlign w:val="center"/>
          </w:tcPr>
          <w:p w:rsidR="00CE2CD6" w:rsidRDefault="00CE2CD6">
            <w:pPr>
              <w:pStyle w:val="a3"/>
              <w:ind w:leftChars="0" w:left="0"/>
              <w:jc w:val="left"/>
              <w:rPr>
                <w:sz w:val="18"/>
                <w:szCs w:val="18"/>
              </w:rPr>
            </w:pPr>
            <w:r>
              <w:rPr>
                <w:rFonts w:hint="eastAsia"/>
                <w:sz w:val="18"/>
                <w:szCs w:val="18"/>
              </w:rPr>
              <w:t>健康・医療</w:t>
            </w:r>
          </w:p>
        </w:tc>
        <w:tc>
          <w:tcPr>
            <w:tcW w:w="3969" w:type="dxa"/>
            <w:shd w:val="clear" w:color="auto" w:fill="F2F2F2" w:themeFill="background1" w:themeFillShade="F2"/>
            <w:vAlign w:val="center"/>
          </w:tcPr>
          <w:p w:rsidR="00CE2CD6" w:rsidRPr="00CE2CD6" w:rsidRDefault="00CE2CD6" w:rsidP="00CE2CD6">
            <w:pPr>
              <w:jc w:val="left"/>
              <w:rPr>
                <w:sz w:val="18"/>
                <w:szCs w:val="18"/>
              </w:rPr>
            </w:pPr>
            <w:r w:rsidRPr="00CE2CD6">
              <w:rPr>
                <w:rFonts w:hint="eastAsia"/>
                <w:sz w:val="18"/>
                <w:szCs w:val="18"/>
              </w:rPr>
              <w:t>□未実施（関心あり）　□未実施（関心なし）</w:t>
            </w:r>
          </w:p>
          <w:p w:rsidR="00CE2CD6" w:rsidRDefault="00CE2CD6" w:rsidP="00CE2CD6">
            <w:pPr>
              <w:pStyle w:val="a3"/>
              <w:ind w:leftChars="0" w:left="0"/>
              <w:jc w:val="left"/>
              <w:rPr>
                <w:sz w:val="18"/>
                <w:szCs w:val="18"/>
              </w:rPr>
            </w:pPr>
            <w:r w:rsidRPr="00CE2CD6">
              <w:rPr>
                <w:rFonts w:hint="eastAsia"/>
                <w:sz w:val="18"/>
                <w:szCs w:val="18"/>
              </w:rPr>
              <w:t>□調査中　□開発中　□事業実施中</w:t>
            </w:r>
          </w:p>
        </w:tc>
        <w:tc>
          <w:tcPr>
            <w:tcW w:w="3543" w:type="dxa"/>
            <w:shd w:val="clear" w:color="auto" w:fill="F2F2F2" w:themeFill="background1" w:themeFillShade="F2"/>
            <w:vAlign w:val="center"/>
          </w:tcPr>
          <w:p w:rsidR="00CE2CD6" w:rsidRDefault="00CE2CD6">
            <w:pPr>
              <w:pStyle w:val="a3"/>
              <w:ind w:leftChars="0" w:left="0"/>
              <w:jc w:val="left"/>
              <w:rPr>
                <w:sz w:val="18"/>
                <w:szCs w:val="18"/>
              </w:rPr>
            </w:pPr>
          </w:p>
        </w:tc>
        <w:tc>
          <w:tcPr>
            <w:tcW w:w="1502" w:type="dxa"/>
            <w:shd w:val="clear" w:color="auto" w:fill="F2F2F2" w:themeFill="background1" w:themeFillShade="F2"/>
          </w:tcPr>
          <w:p w:rsidR="00CE2CD6" w:rsidRDefault="00CE2CD6">
            <w:pPr>
              <w:pStyle w:val="a3"/>
              <w:ind w:leftChars="0" w:left="0"/>
              <w:jc w:val="left"/>
              <w:rPr>
                <w:sz w:val="18"/>
                <w:szCs w:val="18"/>
              </w:rPr>
            </w:pPr>
          </w:p>
        </w:tc>
      </w:tr>
      <w:tr w:rsidR="00CE2CD6" w:rsidTr="00CE2CD6">
        <w:trPr>
          <w:trHeight w:val="473"/>
        </w:trPr>
        <w:tc>
          <w:tcPr>
            <w:tcW w:w="1673" w:type="dxa"/>
            <w:shd w:val="clear" w:color="auto" w:fill="auto"/>
            <w:vAlign w:val="center"/>
          </w:tcPr>
          <w:p w:rsidR="00CE2CD6" w:rsidRDefault="00CE2CD6">
            <w:pPr>
              <w:pStyle w:val="a3"/>
              <w:ind w:leftChars="0" w:left="0"/>
              <w:jc w:val="left"/>
              <w:rPr>
                <w:sz w:val="18"/>
                <w:szCs w:val="18"/>
              </w:rPr>
            </w:pPr>
            <w:r>
              <w:rPr>
                <w:rFonts w:hint="eastAsia"/>
                <w:sz w:val="18"/>
                <w:szCs w:val="18"/>
              </w:rPr>
              <w:t>新農業</w:t>
            </w:r>
          </w:p>
        </w:tc>
        <w:tc>
          <w:tcPr>
            <w:tcW w:w="3969" w:type="dxa"/>
            <w:shd w:val="clear" w:color="auto" w:fill="F2F2F2" w:themeFill="background1" w:themeFillShade="F2"/>
            <w:vAlign w:val="center"/>
          </w:tcPr>
          <w:p w:rsidR="00CE2CD6" w:rsidRDefault="00CE2CD6">
            <w:pPr>
              <w:pStyle w:val="a3"/>
              <w:ind w:leftChars="0" w:left="0"/>
              <w:jc w:val="left"/>
              <w:rPr>
                <w:sz w:val="18"/>
                <w:szCs w:val="18"/>
              </w:rPr>
            </w:pPr>
            <w:r w:rsidRPr="00CE2CD6">
              <w:rPr>
                <w:rFonts w:hint="eastAsia"/>
                <w:sz w:val="18"/>
                <w:szCs w:val="18"/>
              </w:rPr>
              <w:t>□未実施（関心あり）　□未実施（関心なし）　　□調査中　□開発中　□事業実施中</w:t>
            </w:r>
          </w:p>
        </w:tc>
        <w:tc>
          <w:tcPr>
            <w:tcW w:w="3543" w:type="dxa"/>
            <w:shd w:val="clear" w:color="auto" w:fill="F2F2F2" w:themeFill="background1" w:themeFillShade="F2"/>
            <w:vAlign w:val="center"/>
          </w:tcPr>
          <w:p w:rsidR="00CE2CD6" w:rsidRDefault="00CE2CD6">
            <w:pPr>
              <w:pStyle w:val="a3"/>
              <w:ind w:leftChars="0" w:left="0"/>
              <w:jc w:val="left"/>
              <w:rPr>
                <w:sz w:val="18"/>
                <w:szCs w:val="18"/>
              </w:rPr>
            </w:pPr>
          </w:p>
        </w:tc>
        <w:tc>
          <w:tcPr>
            <w:tcW w:w="1502" w:type="dxa"/>
            <w:shd w:val="clear" w:color="auto" w:fill="F2F2F2" w:themeFill="background1" w:themeFillShade="F2"/>
          </w:tcPr>
          <w:p w:rsidR="00CE2CD6" w:rsidRDefault="00CE2CD6">
            <w:pPr>
              <w:pStyle w:val="a3"/>
              <w:ind w:leftChars="0" w:left="0"/>
              <w:jc w:val="left"/>
              <w:rPr>
                <w:sz w:val="18"/>
                <w:szCs w:val="18"/>
              </w:rPr>
            </w:pPr>
          </w:p>
        </w:tc>
      </w:tr>
      <w:tr w:rsidR="00CE2CD6" w:rsidTr="00CE2CD6">
        <w:trPr>
          <w:trHeight w:val="454"/>
        </w:trPr>
        <w:tc>
          <w:tcPr>
            <w:tcW w:w="1673" w:type="dxa"/>
            <w:shd w:val="clear" w:color="auto" w:fill="auto"/>
            <w:vAlign w:val="center"/>
          </w:tcPr>
          <w:p w:rsidR="00CE2CD6" w:rsidRDefault="00CE2CD6">
            <w:pPr>
              <w:pStyle w:val="a3"/>
              <w:ind w:leftChars="0" w:left="0"/>
              <w:jc w:val="left"/>
              <w:rPr>
                <w:sz w:val="18"/>
                <w:szCs w:val="18"/>
              </w:rPr>
            </w:pPr>
            <w:r>
              <w:rPr>
                <w:rFonts w:hint="eastAsia"/>
                <w:sz w:val="18"/>
                <w:szCs w:val="18"/>
              </w:rPr>
              <w:t>環境・エネルギー</w:t>
            </w:r>
          </w:p>
        </w:tc>
        <w:tc>
          <w:tcPr>
            <w:tcW w:w="3969" w:type="dxa"/>
            <w:shd w:val="clear" w:color="auto" w:fill="F2F2F2" w:themeFill="background1" w:themeFillShade="F2"/>
            <w:vAlign w:val="center"/>
          </w:tcPr>
          <w:p w:rsidR="00CE2CD6" w:rsidRDefault="00CE2CD6">
            <w:pPr>
              <w:pStyle w:val="a3"/>
              <w:ind w:leftChars="0" w:left="0"/>
              <w:jc w:val="left"/>
              <w:rPr>
                <w:sz w:val="18"/>
                <w:szCs w:val="18"/>
              </w:rPr>
            </w:pPr>
            <w:r w:rsidRPr="00CE2CD6">
              <w:rPr>
                <w:rFonts w:hint="eastAsia"/>
                <w:sz w:val="18"/>
                <w:szCs w:val="18"/>
              </w:rPr>
              <w:t>□未実施（関心あり）　□未実施（関心なし）　　□調査中　□開発中　□事業実施中</w:t>
            </w:r>
          </w:p>
        </w:tc>
        <w:tc>
          <w:tcPr>
            <w:tcW w:w="3543" w:type="dxa"/>
            <w:shd w:val="clear" w:color="auto" w:fill="F2F2F2" w:themeFill="background1" w:themeFillShade="F2"/>
            <w:vAlign w:val="center"/>
          </w:tcPr>
          <w:p w:rsidR="00CE2CD6" w:rsidRDefault="00CE2CD6">
            <w:pPr>
              <w:pStyle w:val="a3"/>
              <w:ind w:leftChars="0" w:left="0"/>
              <w:jc w:val="left"/>
              <w:rPr>
                <w:sz w:val="18"/>
                <w:szCs w:val="18"/>
              </w:rPr>
            </w:pPr>
          </w:p>
        </w:tc>
        <w:tc>
          <w:tcPr>
            <w:tcW w:w="1502" w:type="dxa"/>
            <w:shd w:val="clear" w:color="auto" w:fill="F2F2F2" w:themeFill="background1" w:themeFillShade="F2"/>
          </w:tcPr>
          <w:p w:rsidR="00CE2CD6" w:rsidRDefault="00CE2CD6">
            <w:pPr>
              <w:pStyle w:val="a3"/>
              <w:ind w:leftChars="0" w:left="0"/>
              <w:jc w:val="left"/>
              <w:rPr>
                <w:sz w:val="18"/>
                <w:szCs w:val="18"/>
              </w:rPr>
            </w:pPr>
          </w:p>
        </w:tc>
      </w:tr>
      <w:tr w:rsidR="00CE2CD6" w:rsidTr="00CE2CD6">
        <w:trPr>
          <w:trHeight w:val="454"/>
        </w:trPr>
        <w:tc>
          <w:tcPr>
            <w:tcW w:w="1673" w:type="dxa"/>
            <w:shd w:val="clear" w:color="auto" w:fill="auto"/>
            <w:vAlign w:val="center"/>
          </w:tcPr>
          <w:p w:rsidR="00CE2CD6" w:rsidRDefault="00CE2CD6">
            <w:pPr>
              <w:pStyle w:val="a3"/>
              <w:ind w:leftChars="0" w:left="0"/>
              <w:jc w:val="left"/>
              <w:rPr>
                <w:sz w:val="18"/>
                <w:szCs w:val="18"/>
              </w:rPr>
            </w:pPr>
            <w:r>
              <w:rPr>
                <w:rFonts w:hint="eastAsia"/>
                <w:sz w:val="18"/>
                <w:szCs w:val="18"/>
              </w:rPr>
              <w:t>光・電子</w:t>
            </w:r>
          </w:p>
        </w:tc>
        <w:tc>
          <w:tcPr>
            <w:tcW w:w="3969" w:type="dxa"/>
            <w:shd w:val="clear" w:color="auto" w:fill="F2F2F2" w:themeFill="background1" w:themeFillShade="F2"/>
            <w:vAlign w:val="center"/>
          </w:tcPr>
          <w:p w:rsidR="00CE2CD6" w:rsidRDefault="00CE2CD6">
            <w:pPr>
              <w:pStyle w:val="a3"/>
              <w:ind w:leftChars="0" w:left="0"/>
              <w:jc w:val="left"/>
              <w:rPr>
                <w:sz w:val="18"/>
                <w:szCs w:val="18"/>
              </w:rPr>
            </w:pPr>
            <w:r w:rsidRPr="00CE2CD6">
              <w:rPr>
                <w:rFonts w:hint="eastAsia"/>
                <w:sz w:val="18"/>
                <w:szCs w:val="18"/>
              </w:rPr>
              <w:t>□未実施（関心あり）　□未実施（関心なし）　□調査中　□開発中　□事業実施中</w:t>
            </w:r>
          </w:p>
        </w:tc>
        <w:tc>
          <w:tcPr>
            <w:tcW w:w="3543" w:type="dxa"/>
            <w:shd w:val="clear" w:color="auto" w:fill="F2F2F2" w:themeFill="background1" w:themeFillShade="F2"/>
            <w:vAlign w:val="center"/>
          </w:tcPr>
          <w:p w:rsidR="00CE2CD6" w:rsidRDefault="00CE2CD6">
            <w:pPr>
              <w:pStyle w:val="a3"/>
              <w:ind w:leftChars="0" w:left="0"/>
              <w:jc w:val="left"/>
              <w:rPr>
                <w:sz w:val="18"/>
                <w:szCs w:val="18"/>
              </w:rPr>
            </w:pPr>
          </w:p>
        </w:tc>
        <w:tc>
          <w:tcPr>
            <w:tcW w:w="1502" w:type="dxa"/>
            <w:shd w:val="clear" w:color="auto" w:fill="F2F2F2" w:themeFill="background1" w:themeFillShade="F2"/>
          </w:tcPr>
          <w:p w:rsidR="00CE2CD6" w:rsidRDefault="00CE2CD6">
            <w:pPr>
              <w:pStyle w:val="a3"/>
              <w:ind w:leftChars="0" w:left="0"/>
              <w:jc w:val="left"/>
              <w:rPr>
                <w:sz w:val="18"/>
                <w:szCs w:val="18"/>
              </w:rPr>
            </w:pPr>
          </w:p>
        </w:tc>
      </w:tr>
      <w:tr w:rsidR="00CE2CD6" w:rsidTr="00CE2CD6">
        <w:trPr>
          <w:trHeight w:val="473"/>
        </w:trPr>
        <w:tc>
          <w:tcPr>
            <w:tcW w:w="1673" w:type="dxa"/>
            <w:shd w:val="clear" w:color="auto" w:fill="auto"/>
            <w:vAlign w:val="center"/>
          </w:tcPr>
          <w:p w:rsidR="00CE2CD6" w:rsidRDefault="00CE2CD6">
            <w:pPr>
              <w:pStyle w:val="a3"/>
              <w:ind w:leftChars="0" w:left="0"/>
              <w:jc w:val="left"/>
              <w:rPr>
                <w:sz w:val="18"/>
                <w:szCs w:val="18"/>
              </w:rPr>
            </w:pPr>
            <w:r>
              <w:rPr>
                <w:rFonts w:hint="eastAsia"/>
                <w:sz w:val="18"/>
                <w:szCs w:val="18"/>
              </w:rPr>
              <w:t>ロボティクス</w:t>
            </w:r>
          </w:p>
        </w:tc>
        <w:tc>
          <w:tcPr>
            <w:tcW w:w="3969" w:type="dxa"/>
            <w:shd w:val="clear" w:color="auto" w:fill="F2F2F2" w:themeFill="background1" w:themeFillShade="F2"/>
            <w:vAlign w:val="center"/>
          </w:tcPr>
          <w:p w:rsidR="00CE2CD6" w:rsidRDefault="00CE2CD6">
            <w:pPr>
              <w:pStyle w:val="a3"/>
              <w:ind w:leftChars="0" w:left="0"/>
              <w:jc w:val="left"/>
              <w:rPr>
                <w:sz w:val="18"/>
                <w:szCs w:val="18"/>
              </w:rPr>
            </w:pPr>
            <w:r w:rsidRPr="00CE2CD6">
              <w:rPr>
                <w:rFonts w:hint="eastAsia"/>
                <w:sz w:val="18"/>
                <w:szCs w:val="18"/>
              </w:rPr>
              <w:t>□未実施（関心あり）　□未実施（関心なし）　　□調査中　□開発中　□事業実施中</w:t>
            </w:r>
          </w:p>
        </w:tc>
        <w:tc>
          <w:tcPr>
            <w:tcW w:w="3543" w:type="dxa"/>
            <w:shd w:val="clear" w:color="auto" w:fill="F2F2F2" w:themeFill="background1" w:themeFillShade="F2"/>
            <w:vAlign w:val="center"/>
          </w:tcPr>
          <w:p w:rsidR="00CE2CD6" w:rsidRDefault="00CE2CD6">
            <w:pPr>
              <w:pStyle w:val="a3"/>
              <w:ind w:leftChars="0" w:left="0"/>
              <w:jc w:val="left"/>
              <w:rPr>
                <w:sz w:val="18"/>
                <w:szCs w:val="18"/>
              </w:rPr>
            </w:pPr>
          </w:p>
        </w:tc>
        <w:tc>
          <w:tcPr>
            <w:tcW w:w="1502" w:type="dxa"/>
            <w:shd w:val="clear" w:color="auto" w:fill="F2F2F2" w:themeFill="background1" w:themeFillShade="F2"/>
          </w:tcPr>
          <w:p w:rsidR="00CE2CD6" w:rsidRDefault="00CE2CD6">
            <w:pPr>
              <w:pStyle w:val="a3"/>
              <w:ind w:leftChars="0" w:left="0"/>
              <w:jc w:val="left"/>
              <w:rPr>
                <w:sz w:val="18"/>
                <w:szCs w:val="18"/>
              </w:rPr>
            </w:pPr>
          </w:p>
        </w:tc>
      </w:tr>
      <w:tr w:rsidR="00CE2CD6" w:rsidTr="00CE2CD6">
        <w:trPr>
          <w:trHeight w:val="454"/>
        </w:trPr>
        <w:tc>
          <w:tcPr>
            <w:tcW w:w="1673" w:type="dxa"/>
            <w:shd w:val="clear" w:color="auto" w:fill="auto"/>
            <w:vAlign w:val="center"/>
          </w:tcPr>
          <w:p w:rsidR="00CE2CD6" w:rsidRDefault="00CE2CD6">
            <w:pPr>
              <w:pStyle w:val="a3"/>
              <w:ind w:leftChars="0" w:left="0"/>
              <w:jc w:val="left"/>
              <w:rPr>
                <w:sz w:val="18"/>
                <w:szCs w:val="18"/>
              </w:rPr>
            </w:pPr>
            <w:r>
              <w:rPr>
                <w:rFonts w:hint="eastAsia"/>
                <w:sz w:val="18"/>
                <w:szCs w:val="18"/>
              </w:rPr>
              <w:t>デジタル</w:t>
            </w:r>
          </w:p>
        </w:tc>
        <w:tc>
          <w:tcPr>
            <w:tcW w:w="3969" w:type="dxa"/>
            <w:shd w:val="clear" w:color="auto" w:fill="F2F2F2" w:themeFill="background1" w:themeFillShade="F2"/>
            <w:vAlign w:val="center"/>
          </w:tcPr>
          <w:p w:rsidR="00CE2CD6" w:rsidRDefault="00CE2CD6">
            <w:pPr>
              <w:pStyle w:val="a3"/>
              <w:ind w:leftChars="0" w:left="0"/>
              <w:jc w:val="left"/>
              <w:rPr>
                <w:sz w:val="18"/>
                <w:szCs w:val="18"/>
              </w:rPr>
            </w:pPr>
            <w:r w:rsidRPr="00CE2CD6">
              <w:rPr>
                <w:rFonts w:hint="eastAsia"/>
                <w:sz w:val="18"/>
                <w:szCs w:val="18"/>
              </w:rPr>
              <w:t>□未実施（関心あり）　□未実施（関心なし）　　□調査中　□開発中　□事業実施中</w:t>
            </w:r>
          </w:p>
        </w:tc>
        <w:tc>
          <w:tcPr>
            <w:tcW w:w="3543" w:type="dxa"/>
            <w:shd w:val="clear" w:color="auto" w:fill="F2F2F2" w:themeFill="background1" w:themeFillShade="F2"/>
            <w:vAlign w:val="center"/>
          </w:tcPr>
          <w:p w:rsidR="00CE2CD6" w:rsidRDefault="00CE2CD6">
            <w:pPr>
              <w:pStyle w:val="a3"/>
              <w:ind w:leftChars="0" w:left="0"/>
              <w:jc w:val="left"/>
              <w:rPr>
                <w:sz w:val="18"/>
                <w:szCs w:val="18"/>
              </w:rPr>
            </w:pPr>
          </w:p>
        </w:tc>
        <w:tc>
          <w:tcPr>
            <w:tcW w:w="1502" w:type="dxa"/>
            <w:shd w:val="clear" w:color="auto" w:fill="F2F2F2" w:themeFill="background1" w:themeFillShade="F2"/>
          </w:tcPr>
          <w:p w:rsidR="00CE2CD6" w:rsidRDefault="00CE2CD6">
            <w:pPr>
              <w:pStyle w:val="a3"/>
              <w:ind w:leftChars="0" w:left="0"/>
              <w:jc w:val="left"/>
              <w:rPr>
                <w:sz w:val="18"/>
                <w:szCs w:val="18"/>
              </w:rPr>
            </w:pPr>
          </w:p>
        </w:tc>
      </w:tr>
    </w:tbl>
    <w:p w:rsidR="00CE2CD6" w:rsidRDefault="00CE2CD6" w:rsidP="00CE2CD6">
      <w:pPr>
        <w:ind w:firstLineChars="100" w:firstLine="210"/>
        <w:jc w:val="left"/>
        <w:rPr>
          <w:szCs w:val="21"/>
        </w:rPr>
      </w:pPr>
      <w:r>
        <w:rPr>
          <w:rFonts w:hint="eastAsia"/>
          <w:szCs w:val="21"/>
        </w:rPr>
        <w:t>【きっかけ】</w:t>
      </w:r>
    </w:p>
    <w:p w:rsidR="00CE2CD6" w:rsidRDefault="005F47F2" w:rsidP="00CE2CD6">
      <w:pPr>
        <w:ind w:firstLineChars="100" w:firstLine="210"/>
        <w:jc w:val="left"/>
        <w:rPr>
          <w:szCs w:val="21"/>
        </w:rPr>
      </w:pPr>
      <w:r>
        <w:rPr>
          <w:rFonts w:hint="eastAsia"/>
          <w:szCs w:val="21"/>
        </w:rPr>
        <w:t>①既存顧客ニーズへの対応　②市場ニーズの把握　　　　　　　　③新規顧客のニーズ対応（連携・協業）</w:t>
      </w:r>
    </w:p>
    <w:p w:rsidR="00CE2CD6" w:rsidRDefault="005F47F2" w:rsidP="00CE2CD6">
      <w:pPr>
        <w:ind w:firstLineChars="100" w:firstLine="210"/>
        <w:jc w:val="left"/>
        <w:rPr>
          <w:szCs w:val="21"/>
        </w:rPr>
      </w:pPr>
      <w:r>
        <w:rPr>
          <w:rFonts w:hint="eastAsia"/>
          <w:szCs w:val="21"/>
        </w:rPr>
        <w:t>④社会課題の認識　　　　　⑤自社の生産性向上の必要性の認識</w:t>
      </w:r>
      <w:r w:rsidR="00CE2CD6">
        <w:rPr>
          <w:rFonts w:hint="eastAsia"/>
          <w:szCs w:val="21"/>
        </w:rPr>
        <w:t xml:space="preserve">　</w:t>
      </w:r>
      <w:r>
        <w:rPr>
          <w:rFonts w:hint="eastAsia"/>
          <w:szCs w:val="21"/>
        </w:rPr>
        <w:t>⑥自社の新事業展開の必要性の認識</w:t>
      </w:r>
    </w:p>
    <w:p w:rsidR="00CE2CD6" w:rsidRPr="001F60E9" w:rsidRDefault="005F47F2" w:rsidP="005F47F2">
      <w:pPr>
        <w:ind w:leftChars="100" w:left="210"/>
        <w:jc w:val="left"/>
        <w:rPr>
          <w:szCs w:val="21"/>
        </w:rPr>
      </w:pPr>
      <w:r>
        <w:rPr>
          <w:rFonts w:hint="eastAsia"/>
          <w:szCs w:val="21"/>
        </w:rPr>
        <w:t>⑦自社の強みの認識・活用　⑧技術進化への対応</w:t>
      </w:r>
      <w:r w:rsidR="00CE2CD6">
        <w:rPr>
          <w:rFonts w:hint="eastAsia"/>
          <w:szCs w:val="21"/>
        </w:rPr>
        <w:t xml:space="preserve">　</w:t>
      </w:r>
      <w:r w:rsidR="00451776">
        <w:rPr>
          <w:rFonts w:hint="eastAsia"/>
          <w:szCs w:val="21"/>
        </w:rPr>
        <w:t xml:space="preserve">　　　　　　　</w:t>
      </w:r>
      <w:r>
        <w:rPr>
          <w:rFonts w:hint="eastAsia"/>
          <w:szCs w:val="21"/>
        </w:rPr>
        <w:t>⑨コロナ禍への対応</w:t>
      </w:r>
      <w:r w:rsidR="00CE2CD6">
        <w:rPr>
          <w:rFonts w:hint="eastAsia"/>
          <w:szCs w:val="21"/>
        </w:rPr>
        <w:t xml:space="preserve">　</w:t>
      </w:r>
      <w:r w:rsidR="00451776">
        <w:rPr>
          <w:rFonts w:hint="eastAsia"/>
          <w:szCs w:val="21"/>
        </w:rPr>
        <w:t xml:space="preserve">　　　　　　　　</w:t>
      </w:r>
      <w:r>
        <w:rPr>
          <w:rFonts w:hint="eastAsia"/>
          <w:szCs w:val="21"/>
        </w:rPr>
        <w:t xml:space="preserve">　</w:t>
      </w:r>
      <w:r w:rsidR="00CE2CD6">
        <w:rPr>
          <w:rFonts w:hint="eastAsia"/>
          <w:szCs w:val="21"/>
        </w:rPr>
        <w:t xml:space="preserve">⑩支援策の活用　</w:t>
      </w:r>
      <w:r w:rsidR="00451776">
        <w:rPr>
          <w:rFonts w:hint="eastAsia"/>
          <w:szCs w:val="21"/>
        </w:rPr>
        <w:t xml:space="preserve">　　　　　</w:t>
      </w:r>
      <w:r w:rsidR="00CE2CD6">
        <w:rPr>
          <w:rFonts w:hint="eastAsia"/>
          <w:szCs w:val="21"/>
        </w:rPr>
        <w:t>⑪その他</w:t>
      </w:r>
    </w:p>
    <w:p w:rsidR="00CE2CD6" w:rsidRPr="007B7ACE" w:rsidRDefault="00CE2CD6" w:rsidP="007B7ACE">
      <w:pPr>
        <w:jc w:val="left"/>
        <w:rPr>
          <w:szCs w:val="18"/>
        </w:rPr>
      </w:pPr>
    </w:p>
    <w:p w:rsidR="00CE2CD6" w:rsidRDefault="00CE2CD6" w:rsidP="00CE2CD6">
      <w:pPr>
        <w:ind w:firstLineChars="200" w:firstLine="420"/>
        <w:jc w:val="left"/>
        <w:rPr>
          <w:b/>
          <w:sz w:val="18"/>
          <w:szCs w:val="18"/>
        </w:rPr>
      </w:pPr>
      <w:r>
        <w:rPr>
          <w:rFonts w:hint="eastAsia"/>
          <w:noProof/>
          <w:szCs w:val="18"/>
        </w:rPr>
        <mc:AlternateContent>
          <mc:Choice Requires="wps">
            <w:drawing>
              <wp:anchor distT="0" distB="0" distL="114300" distR="114300" simplePos="0" relativeHeight="251673600" behindDoc="0" locked="0" layoutInCell="1" allowOverlap="1" wp14:anchorId="3C2E3133" wp14:editId="532232DD">
                <wp:simplePos x="0" y="0"/>
                <wp:positionH relativeFrom="margin">
                  <wp:posOffset>114300</wp:posOffset>
                </wp:positionH>
                <wp:positionV relativeFrom="paragraph">
                  <wp:posOffset>23495</wp:posOffset>
                </wp:positionV>
                <wp:extent cx="6610350" cy="790575"/>
                <wp:effectExtent l="19050" t="19050" r="19050" b="28575"/>
                <wp:wrapNone/>
                <wp:docPr id="3" name="正方形/長方形 3"/>
                <wp:cNvGraphicFramePr/>
                <a:graphic xmlns:a="http://schemas.openxmlformats.org/drawingml/2006/main">
                  <a:graphicData uri="http://schemas.microsoft.com/office/word/2010/wordprocessingShape">
                    <wps:wsp>
                      <wps:cNvSpPr/>
                      <wps:spPr>
                        <a:xfrm>
                          <a:off x="0" y="0"/>
                          <a:ext cx="6610350" cy="790575"/>
                        </a:xfrm>
                        <a:prstGeom prst="rect">
                          <a:avLst/>
                        </a:prstGeom>
                        <a:noFill/>
                        <a:ln w="28575" cap="flat" cmpd="sng" algn="ctr">
                          <a:solidFill>
                            <a:srgbClr val="5B9BD5">
                              <a:shade val="50000"/>
                            </a:srgbClr>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9EAB27" id="正方形/長方形 3" o:spid="_x0000_s1026" style="position:absolute;left:0;text-align:left;margin-left:9pt;margin-top:1.85pt;width:520.5pt;height:62.2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" filled="f" strokecolor="#41719c" strokeweight="2.25pt">
                <v:stroke dashstyle="1 1"/>
                <w10:wrap anchorx="margin"/>
              </v:rect>
            </w:pict>
          </mc:Fallback>
        </mc:AlternateContent>
      </w:r>
      <w:r w:rsidR="005F47F2">
        <w:rPr>
          <w:rFonts w:hint="eastAsia"/>
          <w:b/>
          <w:sz w:val="18"/>
          <w:szCs w:val="18"/>
        </w:rPr>
        <w:t>注</w:t>
      </w:r>
      <w:r w:rsidR="005F47F2">
        <w:rPr>
          <w:rFonts w:hint="eastAsia"/>
          <w:b/>
          <w:sz w:val="18"/>
          <w:szCs w:val="18"/>
        </w:rPr>
        <w:t>1</w:t>
      </w:r>
      <w:r>
        <w:rPr>
          <w:rFonts w:hint="eastAsia"/>
          <w:b/>
          <w:sz w:val="18"/>
          <w:szCs w:val="18"/>
        </w:rPr>
        <w:t>新たな取組み</w:t>
      </w:r>
    </w:p>
    <w:p w:rsidR="00CE2CD6" w:rsidRDefault="00CE2CD6" w:rsidP="00CE2CD6">
      <w:pPr>
        <w:pStyle w:val="a3"/>
        <w:ind w:leftChars="0" w:left="420" w:firstLineChars="100" w:firstLine="180"/>
        <w:jc w:val="left"/>
        <w:rPr>
          <w:sz w:val="18"/>
          <w:szCs w:val="18"/>
        </w:rPr>
      </w:pPr>
      <w:r>
        <w:rPr>
          <w:rFonts w:hint="eastAsia"/>
          <w:sz w:val="18"/>
          <w:szCs w:val="18"/>
        </w:rPr>
        <w:t>貴社における技術開発（難加工材への挑戦　外）、部品・製品・サービス開発（新製品開発・部品軽量化・効率的な</w:t>
      </w:r>
    </w:p>
    <w:p w:rsidR="00CE2CD6" w:rsidRDefault="00CE2CD6" w:rsidP="00CE2CD6">
      <w:pPr>
        <w:pStyle w:val="a3"/>
        <w:ind w:leftChars="0" w:left="420" w:firstLineChars="100" w:firstLine="180"/>
        <w:jc w:val="left"/>
        <w:rPr>
          <w:sz w:val="18"/>
          <w:szCs w:val="18"/>
        </w:rPr>
      </w:pPr>
      <w:r>
        <w:rPr>
          <w:rFonts w:hint="eastAsia"/>
          <w:sz w:val="18"/>
          <w:szCs w:val="18"/>
        </w:rPr>
        <w:t>開発工法の導入、新サービスの開発　外）等の新事業展開・新製品開発。</w:t>
      </w:r>
    </w:p>
    <w:p w:rsidR="00CE2CD6" w:rsidRPr="00CE2CD6" w:rsidRDefault="005F47F2" w:rsidP="00EA2F6E">
      <w:pPr>
        <w:pStyle w:val="a3"/>
        <w:ind w:leftChars="0" w:left="420"/>
        <w:jc w:val="left"/>
        <w:rPr>
          <w:szCs w:val="18"/>
        </w:rPr>
      </w:pPr>
      <w:r>
        <w:rPr>
          <w:rFonts w:hint="eastAsia"/>
          <w:noProof/>
          <w:szCs w:val="18"/>
        </w:rPr>
        <mc:AlternateContent>
          <mc:Choice Requires="wps">
            <w:drawing>
              <wp:anchor distT="0" distB="0" distL="114300" distR="114300" simplePos="0" relativeHeight="251677696" behindDoc="0" locked="0" layoutInCell="1" allowOverlap="1" wp14:anchorId="3A651330" wp14:editId="529DE0D1">
                <wp:simplePos x="0" y="0"/>
                <wp:positionH relativeFrom="margin">
                  <wp:posOffset>114300</wp:posOffset>
                </wp:positionH>
                <wp:positionV relativeFrom="paragraph">
                  <wp:posOffset>185420</wp:posOffset>
                </wp:positionV>
                <wp:extent cx="6610350" cy="790575"/>
                <wp:effectExtent l="19050" t="19050" r="19050" b="28575"/>
                <wp:wrapNone/>
                <wp:docPr id="2" name="正方形/長方形 2"/>
                <wp:cNvGraphicFramePr/>
                <a:graphic xmlns:a="http://schemas.openxmlformats.org/drawingml/2006/main">
                  <a:graphicData uri="http://schemas.microsoft.com/office/word/2010/wordprocessingShape">
                    <wps:wsp>
                      <wps:cNvSpPr/>
                      <wps:spPr>
                        <a:xfrm>
                          <a:off x="0" y="0"/>
                          <a:ext cx="6610350" cy="790575"/>
                        </a:xfrm>
                        <a:prstGeom prst="rect">
                          <a:avLst/>
                        </a:prstGeom>
                        <a:noFill/>
                        <a:ln w="28575" cap="flat" cmpd="sng" algn="ctr">
                          <a:solidFill>
                            <a:srgbClr val="5B9BD5">
                              <a:shade val="50000"/>
                            </a:srgbClr>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035385" id="正方形/長方形 2" o:spid="_x0000_s1026" style="position:absolute;left:0;text-align:left;margin-left:9pt;margin-top:14.6pt;width:520.5pt;height:62.2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" filled="f" strokecolor="#41719c" strokeweight="2.25pt">
                <v:stroke dashstyle="1 1"/>
                <w10:wrap anchorx="margin"/>
              </v:rect>
            </w:pict>
          </mc:Fallback>
        </mc:AlternateContent>
      </w:r>
    </w:p>
    <w:p w:rsidR="005105EE" w:rsidRPr="005F47F2" w:rsidRDefault="005F47F2" w:rsidP="0025021F">
      <w:pPr>
        <w:pStyle w:val="a3"/>
        <w:ind w:leftChars="0" w:left="420"/>
        <w:jc w:val="left"/>
        <w:rPr>
          <w:sz w:val="18"/>
          <w:szCs w:val="18"/>
        </w:rPr>
      </w:pPr>
      <w:r w:rsidRPr="005F47F2">
        <w:rPr>
          <w:rFonts w:hint="eastAsia"/>
          <w:b/>
          <w:sz w:val="18"/>
          <w:szCs w:val="18"/>
        </w:rPr>
        <w:t>注</w:t>
      </w:r>
      <w:r w:rsidRPr="005F47F2">
        <w:rPr>
          <w:rFonts w:hint="eastAsia"/>
          <w:b/>
          <w:sz w:val="18"/>
          <w:szCs w:val="18"/>
        </w:rPr>
        <w:t>2</w:t>
      </w:r>
      <w:r w:rsidR="005105EE" w:rsidRPr="005F47F2">
        <w:rPr>
          <w:rFonts w:hint="eastAsia"/>
          <w:sz w:val="18"/>
          <w:szCs w:val="18"/>
        </w:rPr>
        <w:t>浜松地域イノベーション推進機構・浜松商工会議所等の産業支援機関が開催する上記キーワードに関連するセミナーに参加しており、市場調査等を実施している場合、「調査中」に該当します。新たな取組みに向け、試作品開発・サービス開発に着手している場合、「開発中」に該当します。</w:t>
      </w:r>
    </w:p>
    <w:p w:rsidR="0025021F" w:rsidRPr="00294323" w:rsidRDefault="0025021F" w:rsidP="00294323">
      <w:pPr>
        <w:jc w:val="left"/>
        <w:rPr>
          <w:szCs w:val="18"/>
        </w:rPr>
      </w:pPr>
    </w:p>
    <w:p w:rsidR="007615D0" w:rsidRDefault="007615D0" w:rsidP="007615D0">
      <w:pPr>
        <w:pStyle w:val="a3"/>
        <w:ind w:leftChars="0" w:left="420"/>
        <w:jc w:val="left"/>
        <w:rPr>
          <w:szCs w:val="18"/>
        </w:rPr>
      </w:pPr>
      <w:r>
        <w:rPr>
          <w:rFonts w:hint="eastAsia"/>
          <w:szCs w:val="18"/>
        </w:rPr>
        <w:t>各成長分野における取組み状況が１つでも</w:t>
      </w:r>
      <w:r>
        <w:rPr>
          <w:rFonts w:hint="eastAsia"/>
          <w:szCs w:val="18"/>
          <w:u w:val="single"/>
        </w:rPr>
        <w:t>「開発中」又は「事業実施中」が有る場合は質問３</w:t>
      </w:r>
      <w:r>
        <w:rPr>
          <w:rFonts w:hint="eastAsia"/>
          <w:szCs w:val="18"/>
        </w:rPr>
        <w:t>にお答えください。</w:t>
      </w:r>
      <w:r w:rsidR="005F47F2">
        <w:rPr>
          <w:rFonts w:hint="eastAsia"/>
          <w:szCs w:val="18"/>
        </w:rPr>
        <w:t>それ以外の場合は、質問</w:t>
      </w:r>
      <w:r w:rsidR="005F47F2">
        <w:rPr>
          <w:rFonts w:hint="eastAsia"/>
          <w:szCs w:val="18"/>
        </w:rPr>
        <w:t>4</w:t>
      </w:r>
      <w:r w:rsidR="005F47F2">
        <w:rPr>
          <w:rFonts w:hint="eastAsia"/>
          <w:szCs w:val="18"/>
        </w:rPr>
        <w:t>にお進みください。</w:t>
      </w:r>
    </w:p>
    <w:p w:rsidR="0025021F" w:rsidRPr="007615D0" w:rsidRDefault="0025021F" w:rsidP="0025021F">
      <w:pPr>
        <w:pStyle w:val="a3"/>
        <w:ind w:leftChars="0" w:left="420"/>
        <w:jc w:val="left"/>
        <w:rPr>
          <w:szCs w:val="18"/>
        </w:rPr>
      </w:pPr>
    </w:p>
    <w:p w:rsidR="005D4583" w:rsidRDefault="005D4583" w:rsidP="005D4583">
      <w:pPr>
        <w:pStyle w:val="a3"/>
        <w:ind w:leftChars="0" w:left="420"/>
        <w:jc w:val="left"/>
        <w:rPr>
          <w:szCs w:val="18"/>
        </w:rPr>
      </w:pPr>
    </w:p>
    <w:p w:rsidR="005D4583" w:rsidRDefault="005D4583" w:rsidP="005D4583">
      <w:pPr>
        <w:pStyle w:val="a3"/>
        <w:ind w:leftChars="0" w:left="420"/>
        <w:jc w:val="left"/>
        <w:rPr>
          <w:szCs w:val="18"/>
        </w:rPr>
      </w:pPr>
    </w:p>
    <w:p w:rsidR="00294323" w:rsidRDefault="00294323" w:rsidP="005D4583">
      <w:pPr>
        <w:pStyle w:val="a3"/>
        <w:ind w:leftChars="0" w:left="420"/>
        <w:jc w:val="left"/>
        <w:rPr>
          <w:szCs w:val="18"/>
        </w:rPr>
      </w:pPr>
    </w:p>
    <w:p w:rsidR="00294323" w:rsidRDefault="00294323" w:rsidP="005D4583">
      <w:pPr>
        <w:pStyle w:val="a3"/>
        <w:ind w:leftChars="0" w:left="420"/>
        <w:jc w:val="left"/>
        <w:rPr>
          <w:szCs w:val="18"/>
        </w:rPr>
      </w:pPr>
    </w:p>
    <w:p w:rsidR="007B7ACE" w:rsidRPr="00451776" w:rsidRDefault="007B7ACE" w:rsidP="00451776">
      <w:pPr>
        <w:jc w:val="left"/>
        <w:rPr>
          <w:szCs w:val="18"/>
        </w:rPr>
      </w:pPr>
    </w:p>
    <w:p w:rsidR="007615D0" w:rsidRPr="0058352E" w:rsidRDefault="007615D0" w:rsidP="0058352E">
      <w:pPr>
        <w:jc w:val="left"/>
        <w:rPr>
          <w:szCs w:val="18"/>
        </w:rPr>
      </w:pPr>
    </w:p>
    <w:p w:rsidR="00015867" w:rsidRPr="002449B2" w:rsidRDefault="0028065F" w:rsidP="00015867">
      <w:pPr>
        <w:ind w:left="843" w:hangingChars="400" w:hanging="843"/>
        <w:jc w:val="left"/>
        <w:rPr>
          <w:rFonts w:ascii="ＭＳ ゴシック" w:eastAsia="ＭＳ ゴシック" w:hAnsi="ＭＳ ゴシック"/>
          <w:szCs w:val="18"/>
          <w:u w:val="wave"/>
        </w:rPr>
      </w:pPr>
      <w:r>
        <w:rPr>
          <w:rFonts w:ascii="ＭＳ ゴシック" w:eastAsia="ＭＳ ゴシック" w:hAnsi="ＭＳ ゴシック" w:hint="eastAsia"/>
          <w:b/>
          <w:szCs w:val="18"/>
          <w:u w:val="single"/>
        </w:rPr>
        <w:t>質問３．</w:t>
      </w:r>
      <w:r w:rsidR="006C146F">
        <w:rPr>
          <w:rFonts w:ascii="ＭＳ ゴシック" w:eastAsia="ＭＳ ゴシック" w:hAnsi="ＭＳ ゴシック" w:hint="eastAsia"/>
          <w:szCs w:val="18"/>
        </w:rPr>
        <w:t>質問２</w:t>
      </w:r>
      <w:r w:rsidR="002E1AFD">
        <w:rPr>
          <w:rFonts w:ascii="ＭＳ ゴシック" w:eastAsia="ＭＳ ゴシック" w:hAnsi="ＭＳ ゴシック" w:hint="eastAsia"/>
          <w:szCs w:val="18"/>
        </w:rPr>
        <w:t>で回答いただいた、貴社</w:t>
      </w:r>
      <w:r>
        <w:rPr>
          <w:rFonts w:ascii="ＭＳ ゴシック" w:eastAsia="ＭＳ ゴシック" w:hAnsi="ＭＳ ゴシック" w:hint="eastAsia"/>
          <w:szCs w:val="18"/>
        </w:rPr>
        <w:t>の</w:t>
      </w:r>
      <w:r w:rsidR="005D4583">
        <w:rPr>
          <w:rFonts w:ascii="ＭＳ ゴシック" w:eastAsia="ＭＳ ゴシック" w:hAnsi="ＭＳ ゴシック" w:hint="eastAsia"/>
          <w:szCs w:val="18"/>
        </w:rPr>
        <w:t>成長分野別の</w:t>
      </w:r>
      <w:r>
        <w:rPr>
          <w:rFonts w:ascii="ＭＳ ゴシック" w:eastAsia="ＭＳ ゴシック" w:hAnsi="ＭＳ ゴシック" w:hint="eastAsia"/>
          <w:szCs w:val="18"/>
        </w:rPr>
        <w:t>新たな取組み</w:t>
      </w:r>
      <w:r w:rsidR="002449B2">
        <w:rPr>
          <w:rFonts w:ascii="ＭＳ ゴシック" w:eastAsia="ＭＳ ゴシック" w:hAnsi="ＭＳ ゴシック" w:hint="eastAsia"/>
          <w:szCs w:val="18"/>
        </w:rPr>
        <w:t>が</w:t>
      </w:r>
      <w:r w:rsidR="003E0B99">
        <w:rPr>
          <w:rFonts w:ascii="ＭＳ ゴシック" w:eastAsia="ＭＳ ゴシック" w:hAnsi="ＭＳ ゴシック" w:hint="eastAsia"/>
          <w:szCs w:val="18"/>
        </w:rPr>
        <w:t>「開発中」又は「事業実施中」の場合、</w:t>
      </w:r>
      <w:r>
        <w:rPr>
          <w:rFonts w:ascii="ＭＳ ゴシック" w:eastAsia="ＭＳ ゴシック" w:hAnsi="ＭＳ ゴシック" w:hint="eastAsia"/>
          <w:szCs w:val="18"/>
        </w:rPr>
        <w:t>外部との連携状況について、</w:t>
      </w:r>
      <w:r w:rsidR="00D5638A" w:rsidRPr="002449B2">
        <w:rPr>
          <w:rFonts w:ascii="ＭＳ ゴシック" w:eastAsia="ＭＳ ゴシック" w:hAnsi="ＭＳ ゴシック" w:hint="eastAsia"/>
          <w:szCs w:val="18"/>
          <w:u w:val="wave"/>
        </w:rPr>
        <w:t>それぞれの成長分野ごとに</w:t>
      </w:r>
      <w:r w:rsidRPr="002449B2">
        <w:rPr>
          <w:rFonts w:ascii="ＭＳ ゴシック" w:eastAsia="ＭＳ ゴシック" w:hAnsi="ＭＳ ゴシック" w:hint="eastAsia"/>
          <w:szCs w:val="18"/>
          <w:u w:val="wave"/>
        </w:rPr>
        <w:t>お伺いします。</w:t>
      </w:r>
    </w:p>
    <w:p w:rsidR="00015867" w:rsidRPr="00015867" w:rsidRDefault="00015867" w:rsidP="00015867">
      <w:pPr>
        <w:ind w:firstLineChars="400" w:firstLine="840"/>
        <w:jc w:val="left"/>
        <w:rPr>
          <w:szCs w:val="18"/>
        </w:rPr>
      </w:pPr>
      <w:r>
        <w:rPr>
          <w:rFonts w:hint="eastAsia"/>
          <w:szCs w:val="18"/>
        </w:rPr>
        <w:t>（※</w:t>
      </w:r>
      <w:r>
        <w:rPr>
          <w:rFonts w:hint="eastAsia"/>
          <w:szCs w:val="18"/>
        </w:rPr>
        <w:t>1</w:t>
      </w:r>
      <w:r>
        <w:rPr>
          <w:rFonts w:hint="eastAsia"/>
          <w:szCs w:val="18"/>
        </w:rPr>
        <w:t>）</w:t>
      </w:r>
      <w:r w:rsidRPr="00015867">
        <w:rPr>
          <w:rFonts w:hint="eastAsia"/>
          <w:szCs w:val="18"/>
        </w:rPr>
        <w:t>大手企業、スタートアップ、海外企業、大学発ベンチャー等も含む。</w:t>
      </w:r>
    </w:p>
    <w:p w:rsidR="00015867" w:rsidRPr="00015867" w:rsidRDefault="00015867" w:rsidP="00015867">
      <w:pPr>
        <w:ind w:firstLineChars="400" w:firstLine="840"/>
        <w:jc w:val="left"/>
        <w:rPr>
          <w:szCs w:val="18"/>
        </w:rPr>
      </w:pPr>
      <w:r w:rsidRPr="00015867">
        <w:rPr>
          <w:rFonts w:hint="eastAsia"/>
          <w:szCs w:val="18"/>
        </w:rPr>
        <w:t>（</w:t>
      </w:r>
      <w:r>
        <w:rPr>
          <w:rFonts w:hint="eastAsia"/>
          <w:szCs w:val="18"/>
        </w:rPr>
        <w:t>※</w:t>
      </w:r>
      <w:r>
        <w:rPr>
          <w:rFonts w:hint="eastAsia"/>
          <w:szCs w:val="18"/>
        </w:rPr>
        <w:t>2</w:t>
      </w:r>
      <w:r w:rsidRPr="00015867">
        <w:rPr>
          <w:rFonts w:hint="eastAsia"/>
          <w:szCs w:val="18"/>
        </w:rPr>
        <w:t>）連携先については、可能な範囲内で、お答えください。連携先が多く、記入しきれない場合、</w:t>
      </w:r>
    </w:p>
    <w:p w:rsidR="000D3ECE" w:rsidRDefault="00015867" w:rsidP="00015867">
      <w:pPr>
        <w:pStyle w:val="a3"/>
        <w:ind w:leftChars="0" w:left="1395" w:firstLineChars="100" w:firstLine="210"/>
        <w:jc w:val="left"/>
        <w:rPr>
          <w:szCs w:val="18"/>
        </w:rPr>
      </w:pPr>
      <w:r>
        <w:rPr>
          <w:rFonts w:hint="eastAsia"/>
          <w:szCs w:val="18"/>
        </w:rPr>
        <w:t>代表的な事例を２例程度、ご記入</w:t>
      </w:r>
      <w:r w:rsidRPr="0011550A">
        <w:rPr>
          <w:rFonts w:hint="eastAsia"/>
          <w:szCs w:val="18"/>
        </w:rPr>
        <w:t>ください。</w:t>
      </w:r>
    </w:p>
    <w:p w:rsidR="00015867" w:rsidRPr="00015867" w:rsidRDefault="00015867" w:rsidP="00015867">
      <w:pPr>
        <w:pStyle w:val="a3"/>
        <w:ind w:leftChars="0" w:left="1395" w:firstLineChars="100" w:firstLine="210"/>
        <w:jc w:val="left"/>
        <w:rPr>
          <w:szCs w:val="18"/>
        </w:rPr>
      </w:pPr>
    </w:p>
    <w:p w:rsidR="00D5638A" w:rsidRDefault="00D5638A">
      <w:pPr>
        <w:pStyle w:val="a3"/>
        <w:ind w:leftChars="200" w:left="1260" w:hangingChars="400" w:hanging="840"/>
        <w:jc w:val="left"/>
        <w:rPr>
          <w:szCs w:val="18"/>
        </w:rPr>
      </w:pPr>
      <w:r>
        <w:rPr>
          <w:rFonts w:hint="eastAsia"/>
          <w:szCs w:val="18"/>
        </w:rPr>
        <w:t>●新たな取組みを実施している成長分野</w:t>
      </w:r>
    </w:p>
    <w:p w:rsidR="007615D0" w:rsidRDefault="00D5638A">
      <w:pPr>
        <w:pStyle w:val="a3"/>
        <w:ind w:leftChars="200" w:left="1260" w:hangingChars="400" w:hanging="840"/>
        <w:jc w:val="left"/>
        <w:rPr>
          <w:szCs w:val="18"/>
        </w:rPr>
      </w:pPr>
      <w:r>
        <w:rPr>
          <w:rFonts w:hint="eastAsia"/>
          <w:szCs w:val="18"/>
        </w:rPr>
        <w:t>□次世代輸送機器　□健康・医療　□</w:t>
      </w:r>
      <w:r w:rsidR="007615D0">
        <w:rPr>
          <w:rFonts w:hint="eastAsia"/>
          <w:szCs w:val="18"/>
        </w:rPr>
        <w:t xml:space="preserve">新農業　□環境・エネルギー　□光・電子　□ロボティクス　　　　</w:t>
      </w:r>
    </w:p>
    <w:p w:rsidR="00D5638A" w:rsidRPr="002449B2" w:rsidRDefault="00D5638A">
      <w:pPr>
        <w:pStyle w:val="a3"/>
        <w:ind w:leftChars="200" w:left="1260" w:hangingChars="400" w:hanging="840"/>
        <w:jc w:val="left"/>
        <w:rPr>
          <w:rFonts w:ascii="ＭＳ ゴシック" w:eastAsia="ＭＳ ゴシック" w:hAnsi="ＭＳ ゴシック"/>
          <w:szCs w:val="18"/>
          <w:u w:val="wave"/>
        </w:rPr>
      </w:pPr>
      <w:r>
        <w:rPr>
          <w:rFonts w:hint="eastAsia"/>
          <w:szCs w:val="18"/>
        </w:rPr>
        <w:t xml:space="preserve">□デジタル　</w:t>
      </w:r>
      <w:r w:rsidRPr="002449B2">
        <w:rPr>
          <w:rFonts w:ascii="ＭＳ ゴシック" w:eastAsia="ＭＳ ゴシック" w:hAnsi="ＭＳ ゴシック" w:hint="eastAsia"/>
          <w:szCs w:val="18"/>
          <w:u w:val="wave"/>
        </w:rPr>
        <w:t>※該当する成長分野を1つチェックしてください。</w:t>
      </w:r>
    </w:p>
    <w:tbl>
      <w:tblPr>
        <w:tblStyle w:val="a4"/>
        <w:tblW w:w="10199" w:type="dxa"/>
        <w:tblInd w:w="420" w:type="dxa"/>
        <w:tblLook w:val="04A0" w:firstRow="1" w:lastRow="0" w:firstColumn="1" w:lastColumn="0" w:noHBand="0" w:noVBand="1"/>
      </w:tblPr>
      <w:tblGrid>
        <w:gridCol w:w="2807"/>
        <w:gridCol w:w="4394"/>
        <w:gridCol w:w="2998"/>
      </w:tblGrid>
      <w:tr w:rsidR="000D3ECE" w:rsidTr="00090401">
        <w:trPr>
          <w:trHeight w:val="670"/>
        </w:trPr>
        <w:tc>
          <w:tcPr>
            <w:tcW w:w="2807" w:type="dxa"/>
            <w:vAlign w:val="center"/>
          </w:tcPr>
          <w:p w:rsidR="000D3ECE" w:rsidRDefault="00D5638A">
            <w:pPr>
              <w:pStyle w:val="a3"/>
              <w:ind w:leftChars="0" w:left="0"/>
              <w:jc w:val="left"/>
              <w:rPr>
                <w:szCs w:val="18"/>
              </w:rPr>
            </w:pPr>
            <w:r>
              <w:rPr>
                <w:rFonts w:hint="eastAsia"/>
                <w:szCs w:val="18"/>
              </w:rPr>
              <w:t>連携</w:t>
            </w:r>
            <w:r w:rsidR="0028065F">
              <w:rPr>
                <w:rFonts w:hint="eastAsia"/>
                <w:szCs w:val="18"/>
              </w:rPr>
              <w:t>内容</w:t>
            </w:r>
          </w:p>
        </w:tc>
        <w:tc>
          <w:tcPr>
            <w:tcW w:w="4394" w:type="dxa"/>
            <w:shd w:val="clear" w:color="auto" w:fill="F2F2F2" w:themeFill="background1" w:themeFillShade="F2"/>
            <w:vAlign w:val="center"/>
          </w:tcPr>
          <w:p w:rsidR="000D3ECE" w:rsidRDefault="00D5638A">
            <w:pPr>
              <w:pStyle w:val="a3"/>
              <w:ind w:leftChars="0" w:left="0"/>
              <w:jc w:val="center"/>
              <w:rPr>
                <w:szCs w:val="18"/>
              </w:rPr>
            </w:pPr>
            <w:r>
              <w:rPr>
                <w:rFonts w:hint="eastAsia"/>
                <w:szCs w:val="18"/>
              </w:rPr>
              <w:t>連携</w:t>
            </w:r>
            <w:r w:rsidR="0028065F">
              <w:rPr>
                <w:rFonts w:hint="eastAsia"/>
                <w:szCs w:val="18"/>
              </w:rPr>
              <w:t>状況</w:t>
            </w:r>
          </w:p>
        </w:tc>
        <w:tc>
          <w:tcPr>
            <w:tcW w:w="2998" w:type="dxa"/>
            <w:shd w:val="clear" w:color="auto" w:fill="F2F2F2" w:themeFill="background1" w:themeFillShade="F2"/>
            <w:vAlign w:val="center"/>
          </w:tcPr>
          <w:p w:rsidR="000D3ECE" w:rsidRDefault="00015867">
            <w:pPr>
              <w:pStyle w:val="a3"/>
              <w:ind w:leftChars="0" w:left="0"/>
              <w:jc w:val="center"/>
              <w:rPr>
                <w:szCs w:val="18"/>
              </w:rPr>
            </w:pPr>
            <w:r>
              <w:rPr>
                <w:rFonts w:hint="eastAsia"/>
                <w:szCs w:val="18"/>
              </w:rPr>
              <w:t>連携先（※</w:t>
            </w:r>
            <w:r w:rsidR="0011550A">
              <w:rPr>
                <w:rFonts w:hint="eastAsia"/>
                <w:szCs w:val="18"/>
              </w:rPr>
              <w:t>2</w:t>
            </w:r>
            <w:r w:rsidR="0028065F">
              <w:rPr>
                <w:rFonts w:hint="eastAsia"/>
                <w:szCs w:val="18"/>
              </w:rPr>
              <w:t>）</w:t>
            </w:r>
          </w:p>
        </w:tc>
      </w:tr>
      <w:tr w:rsidR="000D3ECE" w:rsidTr="00090401">
        <w:trPr>
          <w:trHeight w:val="668"/>
        </w:trPr>
        <w:tc>
          <w:tcPr>
            <w:tcW w:w="2807" w:type="dxa"/>
            <w:vAlign w:val="center"/>
          </w:tcPr>
          <w:p w:rsidR="000D3ECE" w:rsidRDefault="0028065F">
            <w:pPr>
              <w:pStyle w:val="a3"/>
              <w:ind w:leftChars="0" w:left="0"/>
              <w:jc w:val="left"/>
              <w:rPr>
                <w:szCs w:val="18"/>
              </w:rPr>
            </w:pPr>
            <w:r>
              <w:rPr>
                <w:rFonts w:hint="eastAsia"/>
                <w:szCs w:val="18"/>
              </w:rPr>
              <w:t>大学・研究機関との連携</w:t>
            </w:r>
          </w:p>
        </w:tc>
        <w:tc>
          <w:tcPr>
            <w:tcW w:w="4394" w:type="dxa"/>
            <w:shd w:val="clear" w:color="auto" w:fill="F2F2F2" w:themeFill="background1" w:themeFillShade="F2"/>
            <w:vAlign w:val="center"/>
          </w:tcPr>
          <w:p w:rsidR="000D3ECE" w:rsidRDefault="0028065F">
            <w:pPr>
              <w:pStyle w:val="a3"/>
              <w:ind w:leftChars="0" w:left="0"/>
              <w:jc w:val="left"/>
              <w:rPr>
                <w:szCs w:val="18"/>
              </w:rPr>
            </w:pPr>
            <w:r>
              <w:rPr>
                <w:rFonts w:hint="eastAsia"/>
                <w:szCs w:val="18"/>
              </w:rPr>
              <w:t>□未実施</w:t>
            </w:r>
            <w:r w:rsidR="00090401">
              <w:rPr>
                <w:rFonts w:hint="eastAsia"/>
                <w:szCs w:val="18"/>
              </w:rPr>
              <w:t>（関心あり）　□未実施（関心なし）</w:t>
            </w:r>
            <w:r>
              <w:rPr>
                <w:rFonts w:hint="eastAsia"/>
                <w:szCs w:val="18"/>
              </w:rPr>
              <w:t xml:space="preserve">　□検討中　□実施中</w:t>
            </w:r>
          </w:p>
        </w:tc>
        <w:tc>
          <w:tcPr>
            <w:tcW w:w="2998" w:type="dxa"/>
            <w:shd w:val="clear" w:color="auto" w:fill="F2F2F2" w:themeFill="background1" w:themeFillShade="F2"/>
            <w:vAlign w:val="center"/>
          </w:tcPr>
          <w:p w:rsidR="000D3ECE" w:rsidRDefault="000D3ECE">
            <w:pPr>
              <w:pStyle w:val="a3"/>
              <w:ind w:leftChars="0" w:left="0"/>
              <w:jc w:val="left"/>
              <w:rPr>
                <w:szCs w:val="18"/>
              </w:rPr>
            </w:pPr>
          </w:p>
        </w:tc>
      </w:tr>
      <w:tr w:rsidR="000D3ECE" w:rsidTr="00090401">
        <w:trPr>
          <w:trHeight w:val="698"/>
        </w:trPr>
        <w:tc>
          <w:tcPr>
            <w:tcW w:w="2807" w:type="dxa"/>
            <w:vAlign w:val="center"/>
          </w:tcPr>
          <w:p w:rsidR="000D3ECE" w:rsidRDefault="0028065F">
            <w:pPr>
              <w:pStyle w:val="a3"/>
              <w:ind w:leftChars="0" w:left="0"/>
              <w:jc w:val="left"/>
              <w:rPr>
                <w:szCs w:val="18"/>
              </w:rPr>
            </w:pPr>
            <w:r>
              <w:rPr>
                <w:rFonts w:hint="eastAsia"/>
                <w:szCs w:val="18"/>
              </w:rPr>
              <w:t>企業間連携（受発注除く）</w:t>
            </w:r>
            <w:r w:rsidR="00015867">
              <w:rPr>
                <w:rFonts w:hint="eastAsia"/>
                <w:szCs w:val="18"/>
              </w:rPr>
              <w:t>（※</w:t>
            </w:r>
            <w:r w:rsidR="0011550A">
              <w:rPr>
                <w:rFonts w:hint="eastAsia"/>
                <w:szCs w:val="18"/>
              </w:rPr>
              <w:t>1</w:t>
            </w:r>
            <w:r w:rsidR="0011550A" w:rsidRPr="0011550A">
              <w:rPr>
                <w:szCs w:val="18"/>
              </w:rPr>
              <w:t>）</w:t>
            </w:r>
          </w:p>
        </w:tc>
        <w:tc>
          <w:tcPr>
            <w:tcW w:w="4394" w:type="dxa"/>
            <w:shd w:val="clear" w:color="auto" w:fill="F2F2F2" w:themeFill="background1" w:themeFillShade="F2"/>
            <w:vAlign w:val="center"/>
          </w:tcPr>
          <w:p w:rsidR="000D3ECE" w:rsidRDefault="00090401">
            <w:pPr>
              <w:pStyle w:val="a3"/>
              <w:ind w:leftChars="0" w:left="0"/>
              <w:jc w:val="left"/>
              <w:rPr>
                <w:szCs w:val="18"/>
              </w:rPr>
            </w:pPr>
            <w:r>
              <w:rPr>
                <w:rFonts w:hint="eastAsia"/>
                <w:szCs w:val="18"/>
              </w:rPr>
              <w:t>□未実施（関心あり）　□未実施（関心なし）　□検討中　□実施中</w:t>
            </w:r>
          </w:p>
        </w:tc>
        <w:tc>
          <w:tcPr>
            <w:tcW w:w="2998" w:type="dxa"/>
            <w:shd w:val="clear" w:color="auto" w:fill="F2F2F2" w:themeFill="background1" w:themeFillShade="F2"/>
            <w:vAlign w:val="center"/>
          </w:tcPr>
          <w:p w:rsidR="000D3ECE" w:rsidRDefault="000D3ECE">
            <w:pPr>
              <w:pStyle w:val="a3"/>
              <w:ind w:leftChars="0" w:left="0"/>
              <w:jc w:val="left"/>
              <w:rPr>
                <w:szCs w:val="18"/>
              </w:rPr>
            </w:pPr>
          </w:p>
        </w:tc>
      </w:tr>
      <w:tr w:rsidR="000D3ECE" w:rsidTr="00090401">
        <w:trPr>
          <w:trHeight w:val="668"/>
        </w:trPr>
        <w:tc>
          <w:tcPr>
            <w:tcW w:w="2807" w:type="dxa"/>
            <w:vAlign w:val="center"/>
          </w:tcPr>
          <w:p w:rsidR="000D3ECE" w:rsidRDefault="0011550A">
            <w:pPr>
              <w:pStyle w:val="a3"/>
              <w:ind w:leftChars="0" w:left="0"/>
              <w:jc w:val="left"/>
              <w:rPr>
                <w:szCs w:val="18"/>
              </w:rPr>
            </w:pPr>
            <w:r>
              <w:rPr>
                <w:rFonts w:hint="eastAsia"/>
                <w:szCs w:val="18"/>
              </w:rPr>
              <w:t>異業種</w:t>
            </w:r>
            <w:r w:rsidR="0028065F">
              <w:rPr>
                <w:rFonts w:hint="eastAsia"/>
                <w:szCs w:val="18"/>
              </w:rPr>
              <w:t>企業との連携</w:t>
            </w:r>
            <w:r>
              <w:rPr>
                <w:rFonts w:hint="eastAsia"/>
                <w:szCs w:val="18"/>
              </w:rPr>
              <w:t>（サービス・物流等）</w:t>
            </w:r>
          </w:p>
        </w:tc>
        <w:tc>
          <w:tcPr>
            <w:tcW w:w="4394" w:type="dxa"/>
            <w:shd w:val="clear" w:color="auto" w:fill="F2F2F2" w:themeFill="background1" w:themeFillShade="F2"/>
            <w:vAlign w:val="center"/>
          </w:tcPr>
          <w:p w:rsidR="000D3ECE" w:rsidRDefault="00090401">
            <w:pPr>
              <w:pStyle w:val="a3"/>
              <w:ind w:leftChars="0" w:left="0"/>
              <w:jc w:val="left"/>
              <w:rPr>
                <w:szCs w:val="18"/>
              </w:rPr>
            </w:pPr>
            <w:r>
              <w:rPr>
                <w:rFonts w:hint="eastAsia"/>
                <w:szCs w:val="18"/>
              </w:rPr>
              <w:t>□未実施（関心あり）　□未実施（関心なし）　□検討中　□実施中</w:t>
            </w:r>
          </w:p>
        </w:tc>
        <w:tc>
          <w:tcPr>
            <w:tcW w:w="2998" w:type="dxa"/>
            <w:shd w:val="clear" w:color="auto" w:fill="F2F2F2" w:themeFill="background1" w:themeFillShade="F2"/>
            <w:vAlign w:val="center"/>
          </w:tcPr>
          <w:p w:rsidR="000D3ECE" w:rsidRDefault="000D3ECE">
            <w:pPr>
              <w:pStyle w:val="a3"/>
              <w:ind w:leftChars="0" w:left="0"/>
              <w:jc w:val="left"/>
              <w:rPr>
                <w:szCs w:val="18"/>
              </w:rPr>
            </w:pPr>
          </w:p>
        </w:tc>
      </w:tr>
    </w:tbl>
    <w:p w:rsidR="0011550A" w:rsidRPr="0011550A" w:rsidRDefault="0011550A" w:rsidP="0011550A">
      <w:pPr>
        <w:jc w:val="left"/>
        <w:rPr>
          <w:szCs w:val="18"/>
        </w:rPr>
      </w:pPr>
    </w:p>
    <w:p w:rsidR="00D5638A" w:rsidRDefault="00D5638A" w:rsidP="00D5638A">
      <w:pPr>
        <w:pStyle w:val="a3"/>
        <w:ind w:leftChars="200" w:left="1260" w:hangingChars="400" w:hanging="840"/>
        <w:jc w:val="left"/>
        <w:rPr>
          <w:szCs w:val="18"/>
        </w:rPr>
      </w:pPr>
      <w:r>
        <w:rPr>
          <w:rFonts w:hint="eastAsia"/>
          <w:szCs w:val="18"/>
        </w:rPr>
        <w:t>●新たな取組みを実施している成長分野</w:t>
      </w:r>
    </w:p>
    <w:p w:rsidR="007615D0" w:rsidRDefault="00D5638A" w:rsidP="00D5638A">
      <w:pPr>
        <w:pStyle w:val="a3"/>
        <w:ind w:leftChars="200" w:left="1260" w:hangingChars="400" w:hanging="840"/>
        <w:jc w:val="left"/>
        <w:rPr>
          <w:szCs w:val="18"/>
        </w:rPr>
      </w:pPr>
      <w:r>
        <w:rPr>
          <w:rFonts w:hint="eastAsia"/>
          <w:szCs w:val="18"/>
        </w:rPr>
        <w:t xml:space="preserve">□次世代輸送機器　□健康・医療　□新農業　□環境・エネルギー　□光・電子　□ロボティクス　　　　　</w:t>
      </w:r>
    </w:p>
    <w:p w:rsidR="000D3ECE" w:rsidRPr="00D5638A" w:rsidRDefault="00D5638A" w:rsidP="00D5638A">
      <w:pPr>
        <w:pStyle w:val="a3"/>
        <w:ind w:leftChars="200" w:left="1260" w:hangingChars="400" w:hanging="840"/>
        <w:jc w:val="left"/>
        <w:rPr>
          <w:szCs w:val="18"/>
        </w:rPr>
      </w:pPr>
      <w:r>
        <w:rPr>
          <w:rFonts w:hint="eastAsia"/>
          <w:szCs w:val="18"/>
        </w:rPr>
        <w:t xml:space="preserve">□デジタル　</w:t>
      </w:r>
      <w:r w:rsidRPr="002449B2">
        <w:rPr>
          <w:rFonts w:ascii="ＭＳ ゴシック" w:eastAsia="ＭＳ ゴシック" w:hAnsi="ＭＳ ゴシック" w:hint="eastAsia"/>
          <w:szCs w:val="18"/>
          <w:u w:val="wave"/>
        </w:rPr>
        <w:t>※該当する成長分野を1つチェックしてください。</w:t>
      </w:r>
    </w:p>
    <w:tbl>
      <w:tblPr>
        <w:tblStyle w:val="a4"/>
        <w:tblW w:w="10199" w:type="dxa"/>
        <w:tblInd w:w="420" w:type="dxa"/>
        <w:tblLook w:val="04A0" w:firstRow="1" w:lastRow="0" w:firstColumn="1" w:lastColumn="0" w:noHBand="0" w:noVBand="1"/>
      </w:tblPr>
      <w:tblGrid>
        <w:gridCol w:w="2807"/>
        <w:gridCol w:w="4394"/>
        <w:gridCol w:w="2998"/>
      </w:tblGrid>
      <w:tr w:rsidR="00D5638A" w:rsidTr="00360DBA">
        <w:trPr>
          <w:trHeight w:val="670"/>
        </w:trPr>
        <w:tc>
          <w:tcPr>
            <w:tcW w:w="2807" w:type="dxa"/>
            <w:vAlign w:val="center"/>
          </w:tcPr>
          <w:p w:rsidR="00D5638A" w:rsidRDefault="00D5638A" w:rsidP="00360DBA">
            <w:pPr>
              <w:pStyle w:val="a3"/>
              <w:ind w:leftChars="0" w:left="0"/>
              <w:jc w:val="left"/>
              <w:rPr>
                <w:szCs w:val="18"/>
              </w:rPr>
            </w:pPr>
            <w:r>
              <w:rPr>
                <w:rFonts w:hint="eastAsia"/>
                <w:szCs w:val="18"/>
              </w:rPr>
              <w:t>連携内容</w:t>
            </w:r>
          </w:p>
        </w:tc>
        <w:tc>
          <w:tcPr>
            <w:tcW w:w="4394" w:type="dxa"/>
            <w:shd w:val="clear" w:color="auto" w:fill="F2F2F2" w:themeFill="background1" w:themeFillShade="F2"/>
            <w:vAlign w:val="center"/>
          </w:tcPr>
          <w:p w:rsidR="00D5638A" w:rsidRDefault="00D5638A" w:rsidP="00360DBA">
            <w:pPr>
              <w:pStyle w:val="a3"/>
              <w:ind w:leftChars="0" w:left="0"/>
              <w:jc w:val="center"/>
              <w:rPr>
                <w:szCs w:val="18"/>
              </w:rPr>
            </w:pPr>
            <w:r>
              <w:rPr>
                <w:rFonts w:hint="eastAsia"/>
                <w:szCs w:val="18"/>
              </w:rPr>
              <w:t>連携状況</w:t>
            </w:r>
          </w:p>
        </w:tc>
        <w:tc>
          <w:tcPr>
            <w:tcW w:w="2998" w:type="dxa"/>
            <w:shd w:val="clear" w:color="auto" w:fill="F2F2F2" w:themeFill="background1" w:themeFillShade="F2"/>
            <w:vAlign w:val="center"/>
          </w:tcPr>
          <w:p w:rsidR="00D5638A" w:rsidRDefault="00015867" w:rsidP="00360DBA">
            <w:pPr>
              <w:pStyle w:val="a3"/>
              <w:ind w:leftChars="0" w:left="0"/>
              <w:jc w:val="center"/>
              <w:rPr>
                <w:szCs w:val="18"/>
              </w:rPr>
            </w:pPr>
            <w:r>
              <w:rPr>
                <w:rFonts w:hint="eastAsia"/>
                <w:szCs w:val="18"/>
              </w:rPr>
              <w:t>連携先（※</w:t>
            </w:r>
            <w:r w:rsidR="00D5638A">
              <w:rPr>
                <w:rFonts w:hint="eastAsia"/>
                <w:szCs w:val="18"/>
              </w:rPr>
              <w:t>2</w:t>
            </w:r>
            <w:r w:rsidR="00D5638A">
              <w:rPr>
                <w:rFonts w:hint="eastAsia"/>
                <w:szCs w:val="18"/>
              </w:rPr>
              <w:t>）</w:t>
            </w:r>
          </w:p>
        </w:tc>
      </w:tr>
      <w:tr w:rsidR="00D5638A" w:rsidTr="00360DBA">
        <w:trPr>
          <w:trHeight w:val="668"/>
        </w:trPr>
        <w:tc>
          <w:tcPr>
            <w:tcW w:w="2807" w:type="dxa"/>
            <w:vAlign w:val="center"/>
          </w:tcPr>
          <w:p w:rsidR="00D5638A" w:rsidRDefault="00D5638A" w:rsidP="00360DBA">
            <w:pPr>
              <w:pStyle w:val="a3"/>
              <w:ind w:leftChars="0" w:left="0"/>
              <w:jc w:val="left"/>
              <w:rPr>
                <w:szCs w:val="18"/>
              </w:rPr>
            </w:pPr>
            <w:r>
              <w:rPr>
                <w:rFonts w:hint="eastAsia"/>
                <w:szCs w:val="18"/>
              </w:rPr>
              <w:t>大学・研究機関との連携</w:t>
            </w:r>
          </w:p>
        </w:tc>
        <w:tc>
          <w:tcPr>
            <w:tcW w:w="4394" w:type="dxa"/>
            <w:shd w:val="clear" w:color="auto" w:fill="F2F2F2" w:themeFill="background1" w:themeFillShade="F2"/>
            <w:vAlign w:val="center"/>
          </w:tcPr>
          <w:p w:rsidR="00D5638A" w:rsidRDefault="00D5638A" w:rsidP="00360DBA">
            <w:pPr>
              <w:pStyle w:val="a3"/>
              <w:ind w:leftChars="0" w:left="0"/>
              <w:jc w:val="left"/>
              <w:rPr>
                <w:szCs w:val="18"/>
              </w:rPr>
            </w:pPr>
            <w:r>
              <w:rPr>
                <w:rFonts w:hint="eastAsia"/>
                <w:szCs w:val="18"/>
              </w:rPr>
              <w:t>□未実施（関心あり）　□未実施（関心なし）　□検討中　□実施中</w:t>
            </w:r>
          </w:p>
        </w:tc>
        <w:tc>
          <w:tcPr>
            <w:tcW w:w="2998" w:type="dxa"/>
            <w:shd w:val="clear" w:color="auto" w:fill="F2F2F2" w:themeFill="background1" w:themeFillShade="F2"/>
            <w:vAlign w:val="center"/>
          </w:tcPr>
          <w:p w:rsidR="00D5638A" w:rsidRDefault="00D5638A" w:rsidP="00360DBA">
            <w:pPr>
              <w:pStyle w:val="a3"/>
              <w:ind w:leftChars="0" w:left="0"/>
              <w:jc w:val="left"/>
              <w:rPr>
                <w:szCs w:val="18"/>
              </w:rPr>
            </w:pPr>
          </w:p>
        </w:tc>
      </w:tr>
      <w:tr w:rsidR="00D5638A" w:rsidTr="00360DBA">
        <w:trPr>
          <w:trHeight w:val="698"/>
        </w:trPr>
        <w:tc>
          <w:tcPr>
            <w:tcW w:w="2807" w:type="dxa"/>
            <w:vAlign w:val="center"/>
          </w:tcPr>
          <w:p w:rsidR="00D5638A" w:rsidRDefault="00D5638A" w:rsidP="00360DBA">
            <w:pPr>
              <w:pStyle w:val="a3"/>
              <w:ind w:leftChars="0" w:left="0"/>
              <w:jc w:val="left"/>
              <w:rPr>
                <w:szCs w:val="18"/>
              </w:rPr>
            </w:pPr>
            <w:r>
              <w:rPr>
                <w:rFonts w:hint="eastAsia"/>
                <w:szCs w:val="18"/>
              </w:rPr>
              <w:t>企業間連携（受発注除く）</w:t>
            </w:r>
            <w:r w:rsidR="00015867">
              <w:rPr>
                <w:rFonts w:hint="eastAsia"/>
                <w:szCs w:val="18"/>
              </w:rPr>
              <w:t>（※</w:t>
            </w:r>
            <w:r>
              <w:rPr>
                <w:rFonts w:hint="eastAsia"/>
                <w:szCs w:val="18"/>
              </w:rPr>
              <w:t>1</w:t>
            </w:r>
            <w:r w:rsidRPr="0011550A">
              <w:rPr>
                <w:szCs w:val="18"/>
              </w:rPr>
              <w:t>）</w:t>
            </w:r>
          </w:p>
        </w:tc>
        <w:tc>
          <w:tcPr>
            <w:tcW w:w="4394" w:type="dxa"/>
            <w:shd w:val="clear" w:color="auto" w:fill="F2F2F2" w:themeFill="background1" w:themeFillShade="F2"/>
            <w:vAlign w:val="center"/>
          </w:tcPr>
          <w:p w:rsidR="00D5638A" w:rsidRDefault="00D5638A" w:rsidP="00360DBA">
            <w:pPr>
              <w:pStyle w:val="a3"/>
              <w:ind w:leftChars="0" w:left="0"/>
              <w:jc w:val="left"/>
              <w:rPr>
                <w:szCs w:val="18"/>
              </w:rPr>
            </w:pPr>
            <w:r>
              <w:rPr>
                <w:rFonts w:hint="eastAsia"/>
                <w:szCs w:val="18"/>
              </w:rPr>
              <w:t>□未実施（関心あり）　□未実施（関心なし）　□検討中　□実施中</w:t>
            </w:r>
          </w:p>
        </w:tc>
        <w:tc>
          <w:tcPr>
            <w:tcW w:w="2998" w:type="dxa"/>
            <w:shd w:val="clear" w:color="auto" w:fill="F2F2F2" w:themeFill="background1" w:themeFillShade="F2"/>
            <w:vAlign w:val="center"/>
          </w:tcPr>
          <w:p w:rsidR="00D5638A" w:rsidRDefault="00D5638A" w:rsidP="00360DBA">
            <w:pPr>
              <w:pStyle w:val="a3"/>
              <w:ind w:leftChars="0" w:left="0"/>
              <w:jc w:val="left"/>
              <w:rPr>
                <w:szCs w:val="18"/>
              </w:rPr>
            </w:pPr>
          </w:p>
        </w:tc>
      </w:tr>
      <w:tr w:rsidR="00D5638A" w:rsidTr="00360DBA">
        <w:trPr>
          <w:trHeight w:val="668"/>
        </w:trPr>
        <w:tc>
          <w:tcPr>
            <w:tcW w:w="2807" w:type="dxa"/>
            <w:vAlign w:val="center"/>
          </w:tcPr>
          <w:p w:rsidR="00D5638A" w:rsidRDefault="00D5638A" w:rsidP="00360DBA">
            <w:pPr>
              <w:pStyle w:val="a3"/>
              <w:ind w:leftChars="0" w:left="0"/>
              <w:jc w:val="left"/>
              <w:rPr>
                <w:szCs w:val="18"/>
              </w:rPr>
            </w:pPr>
            <w:r>
              <w:rPr>
                <w:rFonts w:hint="eastAsia"/>
                <w:szCs w:val="18"/>
              </w:rPr>
              <w:t>異業種企業との連携（サービス・物流等）</w:t>
            </w:r>
          </w:p>
        </w:tc>
        <w:tc>
          <w:tcPr>
            <w:tcW w:w="4394" w:type="dxa"/>
            <w:shd w:val="clear" w:color="auto" w:fill="F2F2F2" w:themeFill="background1" w:themeFillShade="F2"/>
            <w:vAlign w:val="center"/>
          </w:tcPr>
          <w:p w:rsidR="00D5638A" w:rsidRDefault="00D5638A" w:rsidP="00360DBA">
            <w:pPr>
              <w:pStyle w:val="a3"/>
              <w:ind w:leftChars="0" w:left="0"/>
              <w:jc w:val="left"/>
              <w:rPr>
                <w:szCs w:val="18"/>
              </w:rPr>
            </w:pPr>
            <w:r>
              <w:rPr>
                <w:rFonts w:hint="eastAsia"/>
                <w:szCs w:val="18"/>
              </w:rPr>
              <w:t>□未実施（関心あり）　□未実施（関心なし）　□検討中　□実施中</w:t>
            </w:r>
          </w:p>
        </w:tc>
        <w:tc>
          <w:tcPr>
            <w:tcW w:w="2998" w:type="dxa"/>
            <w:shd w:val="clear" w:color="auto" w:fill="F2F2F2" w:themeFill="background1" w:themeFillShade="F2"/>
            <w:vAlign w:val="center"/>
          </w:tcPr>
          <w:p w:rsidR="00D5638A" w:rsidRDefault="00D5638A" w:rsidP="00360DBA">
            <w:pPr>
              <w:pStyle w:val="a3"/>
              <w:ind w:leftChars="0" w:left="0"/>
              <w:jc w:val="left"/>
              <w:rPr>
                <w:szCs w:val="18"/>
              </w:rPr>
            </w:pPr>
          </w:p>
        </w:tc>
      </w:tr>
    </w:tbl>
    <w:p w:rsidR="000D3ECE" w:rsidRDefault="000D3ECE">
      <w:pPr>
        <w:jc w:val="left"/>
        <w:rPr>
          <w:szCs w:val="18"/>
        </w:rPr>
      </w:pPr>
    </w:p>
    <w:p w:rsidR="00D5638A" w:rsidRDefault="00D5638A" w:rsidP="00D5638A">
      <w:pPr>
        <w:pStyle w:val="a3"/>
        <w:ind w:leftChars="200" w:left="1260" w:hangingChars="400" w:hanging="840"/>
        <w:jc w:val="left"/>
        <w:rPr>
          <w:szCs w:val="18"/>
        </w:rPr>
      </w:pPr>
      <w:r>
        <w:rPr>
          <w:rFonts w:hint="eastAsia"/>
          <w:szCs w:val="18"/>
        </w:rPr>
        <w:t>●新たな取組みを実施している成長分野</w:t>
      </w:r>
    </w:p>
    <w:p w:rsidR="005D4583" w:rsidRDefault="00D5638A" w:rsidP="00D5638A">
      <w:pPr>
        <w:pStyle w:val="a3"/>
        <w:ind w:leftChars="200" w:left="1260" w:hangingChars="400" w:hanging="840"/>
        <w:jc w:val="left"/>
        <w:rPr>
          <w:szCs w:val="18"/>
        </w:rPr>
      </w:pPr>
      <w:r>
        <w:rPr>
          <w:rFonts w:hint="eastAsia"/>
          <w:szCs w:val="18"/>
        </w:rPr>
        <w:t xml:space="preserve">□次世代輸送機器　□健康・医療　□新農業　□環境・エネルギー　□光・電子　□ロボティクス　　　　　</w:t>
      </w:r>
    </w:p>
    <w:p w:rsidR="00D5638A" w:rsidRPr="00D5638A" w:rsidRDefault="00D5638A" w:rsidP="00D5638A">
      <w:pPr>
        <w:pStyle w:val="a3"/>
        <w:ind w:leftChars="200" w:left="1260" w:hangingChars="400" w:hanging="840"/>
        <w:jc w:val="left"/>
        <w:rPr>
          <w:szCs w:val="18"/>
        </w:rPr>
      </w:pPr>
      <w:r>
        <w:rPr>
          <w:rFonts w:hint="eastAsia"/>
          <w:szCs w:val="18"/>
        </w:rPr>
        <w:t xml:space="preserve">□デジタル　</w:t>
      </w:r>
      <w:r w:rsidRPr="002449B2">
        <w:rPr>
          <w:rFonts w:ascii="ＭＳ ゴシック" w:eastAsia="ＭＳ ゴシック" w:hAnsi="ＭＳ ゴシック" w:hint="eastAsia"/>
          <w:szCs w:val="18"/>
          <w:u w:val="wave"/>
        </w:rPr>
        <w:t>※該当する成長分野を1つチェックしてください。</w:t>
      </w:r>
    </w:p>
    <w:tbl>
      <w:tblPr>
        <w:tblStyle w:val="a4"/>
        <w:tblW w:w="10199" w:type="dxa"/>
        <w:tblInd w:w="420" w:type="dxa"/>
        <w:tblLook w:val="04A0" w:firstRow="1" w:lastRow="0" w:firstColumn="1" w:lastColumn="0" w:noHBand="0" w:noVBand="1"/>
      </w:tblPr>
      <w:tblGrid>
        <w:gridCol w:w="2807"/>
        <w:gridCol w:w="4394"/>
        <w:gridCol w:w="2998"/>
      </w:tblGrid>
      <w:tr w:rsidR="00D5638A" w:rsidTr="00360DBA">
        <w:trPr>
          <w:trHeight w:val="670"/>
        </w:trPr>
        <w:tc>
          <w:tcPr>
            <w:tcW w:w="2807" w:type="dxa"/>
            <w:vAlign w:val="center"/>
          </w:tcPr>
          <w:p w:rsidR="00D5638A" w:rsidRDefault="00D5638A" w:rsidP="00360DBA">
            <w:pPr>
              <w:pStyle w:val="a3"/>
              <w:ind w:leftChars="0" w:left="0"/>
              <w:jc w:val="left"/>
              <w:rPr>
                <w:szCs w:val="18"/>
              </w:rPr>
            </w:pPr>
            <w:r>
              <w:rPr>
                <w:rFonts w:hint="eastAsia"/>
                <w:szCs w:val="18"/>
              </w:rPr>
              <w:t>連携内容</w:t>
            </w:r>
          </w:p>
        </w:tc>
        <w:tc>
          <w:tcPr>
            <w:tcW w:w="4394" w:type="dxa"/>
            <w:shd w:val="clear" w:color="auto" w:fill="F2F2F2" w:themeFill="background1" w:themeFillShade="F2"/>
            <w:vAlign w:val="center"/>
          </w:tcPr>
          <w:p w:rsidR="00D5638A" w:rsidRDefault="00D5638A" w:rsidP="00360DBA">
            <w:pPr>
              <w:pStyle w:val="a3"/>
              <w:ind w:leftChars="0" w:left="0"/>
              <w:jc w:val="center"/>
              <w:rPr>
                <w:szCs w:val="18"/>
              </w:rPr>
            </w:pPr>
            <w:r>
              <w:rPr>
                <w:rFonts w:hint="eastAsia"/>
                <w:szCs w:val="18"/>
              </w:rPr>
              <w:t>連携状況</w:t>
            </w:r>
          </w:p>
        </w:tc>
        <w:tc>
          <w:tcPr>
            <w:tcW w:w="2998" w:type="dxa"/>
            <w:shd w:val="clear" w:color="auto" w:fill="F2F2F2" w:themeFill="background1" w:themeFillShade="F2"/>
            <w:vAlign w:val="center"/>
          </w:tcPr>
          <w:p w:rsidR="00D5638A" w:rsidRDefault="00015867" w:rsidP="00360DBA">
            <w:pPr>
              <w:pStyle w:val="a3"/>
              <w:ind w:leftChars="0" w:left="0"/>
              <w:jc w:val="center"/>
              <w:rPr>
                <w:szCs w:val="18"/>
              </w:rPr>
            </w:pPr>
            <w:r>
              <w:rPr>
                <w:rFonts w:hint="eastAsia"/>
                <w:szCs w:val="18"/>
              </w:rPr>
              <w:t>連携先（※</w:t>
            </w:r>
            <w:r w:rsidR="00D5638A">
              <w:rPr>
                <w:rFonts w:hint="eastAsia"/>
                <w:szCs w:val="18"/>
              </w:rPr>
              <w:t>2</w:t>
            </w:r>
            <w:r w:rsidR="00D5638A">
              <w:rPr>
                <w:rFonts w:hint="eastAsia"/>
                <w:szCs w:val="18"/>
              </w:rPr>
              <w:t>）</w:t>
            </w:r>
          </w:p>
        </w:tc>
      </w:tr>
      <w:tr w:rsidR="00D5638A" w:rsidTr="00360DBA">
        <w:trPr>
          <w:trHeight w:val="668"/>
        </w:trPr>
        <w:tc>
          <w:tcPr>
            <w:tcW w:w="2807" w:type="dxa"/>
            <w:vAlign w:val="center"/>
          </w:tcPr>
          <w:p w:rsidR="00D5638A" w:rsidRDefault="00D5638A" w:rsidP="00360DBA">
            <w:pPr>
              <w:pStyle w:val="a3"/>
              <w:ind w:leftChars="0" w:left="0"/>
              <w:jc w:val="left"/>
              <w:rPr>
                <w:szCs w:val="18"/>
              </w:rPr>
            </w:pPr>
            <w:r>
              <w:rPr>
                <w:rFonts w:hint="eastAsia"/>
                <w:szCs w:val="18"/>
              </w:rPr>
              <w:t>大学・研究機関との連携</w:t>
            </w:r>
          </w:p>
        </w:tc>
        <w:tc>
          <w:tcPr>
            <w:tcW w:w="4394" w:type="dxa"/>
            <w:shd w:val="clear" w:color="auto" w:fill="F2F2F2" w:themeFill="background1" w:themeFillShade="F2"/>
            <w:vAlign w:val="center"/>
          </w:tcPr>
          <w:p w:rsidR="00D5638A" w:rsidRDefault="00D5638A" w:rsidP="00360DBA">
            <w:pPr>
              <w:pStyle w:val="a3"/>
              <w:ind w:leftChars="0" w:left="0"/>
              <w:jc w:val="left"/>
              <w:rPr>
                <w:szCs w:val="18"/>
              </w:rPr>
            </w:pPr>
            <w:r>
              <w:rPr>
                <w:rFonts w:hint="eastAsia"/>
                <w:szCs w:val="18"/>
              </w:rPr>
              <w:t>□未実施（関心あり）　□未実施（関心なし）　□検討中　□実施中</w:t>
            </w:r>
          </w:p>
        </w:tc>
        <w:tc>
          <w:tcPr>
            <w:tcW w:w="2998" w:type="dxa"/>
            <w:shd w:val="clear" w:color="auto" w:fill="F2F2F2" w:themeFill="background1" w:themeFillShade="F2"/>
            <w:vAlign w:val="center"/>
          </w:tcPr>
          <w:p w:rsidR="00D5638A" w:rsidRDefault="00D5638A" w:rsidP="00360DBA">
            <w:pPr>
              <w:pStyle w:val="a3"/>
              <w:ind w:leftChars="0" w:left="0"/>
              <w:jc w:val="left"/>
              <w:rPr>
                <w:szCs w:val="18"/>
              </w:rPr>
            </w:pPr>
          </w:p>
        </w:tc>
      </w:tr>
      <w:tr w:rsidR="00D5638A" w:rsidTr="00360DBA">
        <w:trPr>
          <w:trHeight w:val="698"/>
        </w:trPr>
        <w:tc>
          <w:tcPr>
            <w:tcW w:w="2807" w:type="dxa"/>
            <w:vAlign w:val="center"/>
          </w:tcPr>
          <w:p w:rsidR="00D5638A" w:rsidRDefault="00D5638A" w:rsidP="00360DBA">
            <w:pPr>
              <w:pStyle w:val="a3"/>
              <w:ind w:leftChars="0" w:left="0"/>
              <w:jc w:val="left"/>
              <w:rPr>
                <w:szCs w:val="18"/>
              </w:rPr>
            </w:pPr>
            <w:r>
              <w:rPr>
                <w:rFonts w:hint="eastAsia"/>
                <w:szCs w:val="18"/>
              </w:rPr>
              <w:t>企業間連携（受発注除く）</w:t>
            </w:r>
            <w:r w:rsidR="00015867">
              <w:rPr>
                <w:rFonts w:hint="eastAsia"/>
                <w:szCs w:val="18"/>
              </w:rPr>
              <w:t>（※</w:t>
            </w:r>
            <w:r>
              <w:rPr>
                <w:rFonts w:hint="eastAsia"/>
                <w:szCs w:val="18"/>
              </w:rPr>
              <w:t>1</w:t>
            </w:r>
            <w:r w:rsidRPr="0011550A">
              <w:rPr>
                <w:szCs w:val="18"/>
              </w:rPr>
              <w:t>）</w:t>
            </w:r>
          </w:p>
        </w:tc>
        <w:tc>
          <w:tcPr>
            <w:tcW w:w="4394" w:type="dxa"/>
            <w:shd w:val="clear" w:color="auto" w:fill="F2F2F2" w:themeFill="background1" w:themeFillShade="F2"/>
            <w:vAlign w:val="center"/>
          </w:tcPr>
          <w:p w:rsidR="00D5638A" w:rsidRDefault="00D5638A" w:rsidP="00360DBA">
            <w:pPr>
              <w:pStyle w:val="a3"/>
              <w:ind w:leftChars="0" w:left="0"/>
              <w:jc w:val="left"/>
              <w:rPr>
                <w:szCs w:val="18"/>
              </w:rPr>
            </w:pPr>
            <w:r>
              <w:rPr>
                <w:rFonts w:hint="eastAsia"/>
                <w:szCs w:val="18"/>
              </w:rPr>
              <w:t>□未実施（関心あり）　□未実施（関心なし）　□検討中　□実施中</w:t>
            </w:r>
          </w:p>
        </w:tc>
        <w:tc>
          <w:tcPr>
            <w:tcW w:w="2998" w:type="dxa"/>
            <w:shd w:val="clear" w:color="auto" w:fill="F2F2F2" w:themeFill="background1" w:themeFillShade="F2"/>
            <w:vAlign w:val="center"/>
          </w:tcPr>
          <w:p w:rsidR="00D5638A" w:rsidRDefault="00D5638A" w:rsidP="00360DBA">
            <w:pPr>
              <w:pStyle w:val="a3"/>
              <w:ind w:leftChars="0" w:left="0"/>
              <w:jc w:val="left"/>
              <w:rPr>
                <w:szCs w:val="18"/>
              </w:rPr>
            </w:pPr>
          </w:p>
        </w:tc>
      </w:tr>
      <w:tr w:rsidR="00D5638A" w:rsidTr="00360DBA">
        <w:trPr>
          <w:trHeight w:val="668"/>
        </w:trPr>
        <w:tc>
          <w:tcPr>
            <w:tcW w:w="2807" w:type="dxa"/>
            <w:vAlign w:val="center"/>
          </w:tcPr>
          <w:p w:rsidR="00D5638A" w:rsidRDefault="00D5638A" w:rsidP="00360DBA">
            <w:pPr>
              <w:pStyle w:val="a3"/>
              <w:ind w:leftChars="0" w:left="0"/>
              <w:jc w:val="left"/>
              <w:rPr>
                <w:szCs w:val="18"/>
              </w:rPr>
            </w:pPr>
            <w:r>
              <w:rPr>
                <w:rFonts w:hint="eastAsia"/>
                <w:szCs w:val="18"/>
              </w:rPr>
              <w:t>異業種企業との連携（サービス・物流等）</w:t>
            </w:r>
          </w:p>
        </w:tc>
        <w:tc>
          <w:tcPr>
            <w:tcW w:w="4394" w:type="dxa"/>
            <w:shd w:val="clear" w:color="auto" w:fill="F2F2F2" w:themeFill="background1" w:themeFillShade="F2"/>
            <w:vAlign w:val="center"/>
          </w:tcPr>
          <w:p w:rsidR="00D5638A" w:rsidRDefault="00D5638A" w:rsidP="00360DBA">
            <w:pPr>
              <w:pStyle w:val="a3"/>
              <w:ind w:leftChars="0" w:left="0"/>
              <w:jc w:val="left"/>
              <w:rPr>
                <w:szCs w:val="18"/>
              </w:rPr>
            </w:pPr>
            <w:r>
              <w:rPr>
                <w:rFonts w:hint="eastAsia"/>
                <w:szCs w:val="18"/>
              </w:rPr>
              <w:t>□未実施（関心あり）　□未実施（関心なし）　□検討中　□実施中</w:t>
            </w:r>
          </w:p>
        </w:tc>
        <w:tc>
          <w:tcPr>
            <w:tcW w:w="2998" w:type="dxa"/>
            <w:shd w:val="clear" w:color="auto" w:fill="F2F2F2" w:themeFill="background1" w:themeFillShade="F2"/>
            <w:vAlign w:val="center"/>
          </w:tcPr>
          <w:p w:rsidR="00D5638A" w:rsidRDefault="00D5638A" w:rsidP="00360DBA">
            <w:pPr>
              <w:pStyle w:val="a3"/>
              <w:ind w:leftChars="0" w:left="0"/>
              <w:jc w:val="left"/>
              <w:rPr>
                <w:szCs w:val="18"/>
              </w:rPr>
            </w:pPr>
          </w:p>
        </w:tc>
      </w:tr>
    </w:tbl>
    <w:p w:rsidR="00015867" w:rsidRPr="00D5638A" w:rsidRDefault="00015867">
      <w:pPr>
        <w:jc w:val="left"/>
        <w:rPr>
          <w:szCs w:val="18"/>
        </w:rPr>
      </w:pPr>
    </w:p>
    <w:p w:rsidR="000D3ECE" w:rsidRDefault="0028065F">
      <w:pPr>
        <w:jc w:val="left"/>
        <w:rPr>
          <w:rFonts w:ascii="ＭＳ ゴシック" w:eastAsia="ＭＳ ゴシック" w:hAnsi="ＭＳ ゴシック"/>
          <w:szCs w:val="18"/>
        </w:rPr>
      </w:pPr>
      <w:r>
        <w:rPr>
          <w:rFonts w:ascii="ＭＳ ゴシック" w:eastAsia="ＭＳ ゴシック" w:hAnsi="ＭＳ ゴシック" w:hint="eastAsia"/>
          <w:b/>
          <w:szCs w:val="18"/>
          <w:u w:val="single"/>
        </w:rPr>
        <w:t>質問４．</w:t>
      </w:r>
      <w:r>
        <w:rPr>
          <w:rFonts w:ascii="ＭＳ ゴシック" w:eastAsia="ＭＳ ゴシック" w:hAnsi="ＭＳ ゴシック" w:hint="eastAsia"/>
          <w:szCs w:val="18"/>
        </w:rPr>
        <w:t>貴社の今後の取組みについてお伺いします。</w:t>
      </w:r>
    </w:p>
    <w:p w:rsidR="0024520B" w:rsidRDefault="0028065F" w:rsidP="00090401">
      <w:pPr>
        <w:ind w:leftChars="100" w:left="1575" w:hangingChars="650" w:hanging="1365"/>
        <w:jc w:val="left"/>
        <w:rPr>
          <w:rFonts w:ascii="ＭＳ ゴシック" w:eastAsia="ＭＳ ゴシック" w:hAnsi="ＭＳ ゴシック"/>
          <w:szCs w:val="18"/>
        </w:rPr>
      </w:pPr>
      <w:r>
        <w:rPr>
          <w:rFonts w:ascii="ＭＳ ゴシック" w:eastAsia="ＭＳ ゴシック" w:hAnsi="ＭＳ ゴシック" w:hint="eastAsia"/>
          <w:szCs w:val="18"/>
          <w:u w:val="single"/>
        </w:rPr>
        <w:t>（ア）</w:t>
      </w:r>
      <w:r>
        <w:rPr>
          <w:rFonts w:ascii="ＭＳ ゴシック" w:eastAsia="ＭＳ ゴシック" w:hAnsi="ＭＳ ゴシック" w:hint="eastAsia"/>
          <w:szCs w:val="18"/>
        </w:rPr>
        <w:t>：貴社として、</w:t>
      </w:r>
      <w:r w:rsidR="00090401">
        <w:rPr>
          <w:rFonts w:ascii="ＭＳ ゴシック" w:eastAsia="ＭＳ ゴシック" w:hAnsi="ＭＳ ゴシック" w:hint="eastAsia"/>
          <w:szCs w:val="18"/>
        </w:rPr>
        <w:t>生産性向上への取組み、高付加価値化への取組み、新事業展開への取組みを実施するに</w:t>
      </w:r>
    </w:p>
    <w:p w:rsidR="000D3ECE" w:rsidRPr="00090401" w:rsidRDefault="00090401" w:rsidP="0024520B">
      <w:pPr>
        <w:ind w:leftChars="450" w:left="1575" w:hangingChars="300" w:hanging="630"/>
        <w:jc w:val="left"/>
        <w:rPr>
          <w:rFonts w:ascii="ＭＳ ゴシック" w:eastAsia="ＭＳ ゴシック" w:hAnsi="ＭＳ ゴシック"/>
          <w:szCs w:val="18"/>
        </w:rPr>
      </w:pPr>
      <w:r>
        <w:rPr>
          <w:rFonts w:ascii="ＭＳ ゴシック" w:eastAsia="ＭＳ ゴシック" w:hAnsi="ＭＳ ゴシック" w:hint="eastAsia"/>
          <w:szCs w:val="18"/>
        </w:rPr>
        <w:t>あたり、下記の技術分野の必要性について</w:t>
      </w:r>
      <w:r w:rsidR="0028065F">
        <w:rPr>
          <w:rFonts w:ascii="ＭＳ ゴシック" w:eastAsia="ＭＳ ゴシック" w:hAnsi="ＭＳ ゴシック" w:hint="eastAsia"/>
          <w:szCs w:val="18"/>
        </w:rPr>
        <w:t>お伺いします。</w:t>
      </w:r>
    </w:p>
    <w:tbl>
      <w:tblPr>
        <w:tblStyle w:val="a4"/>
        <w:tblW w:w="0" w:type="auto"/>
        <w:tblLook w:val="04A0" w:firstRow="1" w:lastRow="0" w:firstColumn="1" w:lastColumn="0" w:noHBand="0" w:noVBand="1"/>
      </w:tblPr>
      <w:tblGrid>
        <w:gridCol w:w="2274"/>
        <w:gridCol w:w="2554"/>
        <w:gridCol w:w="2533"/>
        <w:gridCol w:w="2533"/>
      </w:tblGrid>
      <w:tr w:rsidR="00090401" w:rsidTr="0024520B">
        <w:trPr>
          <w:trHeight w:val="445"/>
        </w:trPr>
        <w:tc>
          <w:tcPr>
            <w:tcW w:w="2274" w:type="dxa"/>
            <w:vAlign w:val="center"/>
          </w:tcPr>
          <w:p w:rsidR="00090401" w:rsidRDefault="00090401">
            <w:pPr>
              <w:jc w:val="center"/>
              <w:rPr>
                <w:szCs w:val="18"/>
              </w:rPr>
            </w:pPr>
            <w:r>
              <w:rPr>
                <w:rFonts w:hint="eastAsia"/>
                <w:szCs w:val="18"/>
              </w:rPr>
              <w:t>活用する技術分野</w:t>
            </w:r>
          </w:p>
        </w:tc>
        <w:tc>
          <w:tcPr>
            <w:tcW w:w="2554" w:type="dxa"/>
            <w:shd w:val="clear" w:color="auto" w:fill="F2F2F2" w:themeFill="background1" w:themeFillShade="F2"/>
            <w:vAlign w:val="center"/>
          </w:tcPr>
          <w:p w:rsidR="00090401" w:rsidRDefault="00090401">
            <w:pPr>
              <w:jc w:val="center"/>
              <w:rPr>
                <w:szCs w:val="18"/>
              </w:rPr>
            </w:pPr>
            <w:r>
              <w:rPr>
                <w:rFonts w:hint="eastAsia"/>
                <w:szCs w:val="18"/>
              </w:rPr>
              <w:t>生産性向上での必要性</w:t>
            </w:r>
          </w:p>
        </w:tc>
        <w:tc>
          <w:tcPr>
            <w:tcW w:w="2533" w:type="dxa"/>
            <w:shd w:val="clear" w:color="auto" w:fill="F2F2F2" w:themeFill="background1" w:themeFillShade="F2"/>
            <w:vAlign w:val="center"/>
          </w:tcPr>
          <w:p w:rsidR="00090401" w:rsidRDefault="00090401">
            <w:pPr>
              <w:jc w:val="center"/>
              <w:rPr>
                <w:szCs w:val="18"/>
              </w:rPr>
            </w:pPr>
            <w:r>
              <w:rPr>
                <w:rFonts w:hint="eastAsia"/>
                <w:szCs w:val="18"/>
              </w:rPr>
              <w:t>高付加価値化での必要性</w:t>
            </w:r>
          </w:p>
        </w:tc>
        <w:tc>
          <w:tcPr>
            <w:tcW w:w="2533" w:type="dxa"/>
            <w:shd w:val="clear" w:color="auto" w:fill="F2F2F2" w:themeFill="background1" w:themeFillShade="F2"/>
            <w:vAlign w:val="center"/>
          </w:tcPr>
          <w:p w:rsidR="00090401" w:rsidRDefault="00090401" w:rsidP="00090401">
            <w:pPr>
              <w:rPr>
                <w:szCs w:val="18"/>
              </w:rPr>
            </w:pPr>
            <w:r>
              <w:rPr>
                <w:rFonts w:hint="eastAsia"/>
                <w:szCs w:val="18"/>
              </w:rPr>
              <w:t>新事業展開での必要性</w:t>
            </w:r>
          </w:p>
        </w:tc>
      </w:tr>
      <w:tr w:rsidR="00090401" w:rsidTr="0024520B">
        <w:trPr>
          <w:trHeight w:val="427"/>
        </w:trPr>
        <w:tc>
          <w:tcPr>
            <w:tcW w:w="2274" w:type="dxa"/>
          </w:tcPr>
          <w:p w:rsidR="00090401" w:rsidRDefault="00090401">
            <w:pPr>
              <w:jc w:val="center"/>
              <w:rPr>
                <w:szCs w:val="18"/>
              </w:rPr>
            </w:pPr>
            <w:r>
              <w:rPr>
                <w:rFonts w:hint="eastAsia"/>
                <w:szCs w:val="18"/>
              </w:rPr>
              <w:t>光・電子技術</w:t>
            </w:r>
          </w:p>
        </w:tc>
        <w:tc>
          <w:tcPr>
            <w:tcW w:w="2554" w:type="dxa"/>
            <w:shd w:val="clear" w:color="auto" w:fill="F2F2F2" w:themeFill="background1" w:themeFillShade="F2"/>
          </w:tcPr>
          <w:p w:rsidR="00090401" w:rsidRDefault="00090401">
            <w:pPr>
              <w:jc w:val="center"/>
              <w:rPr>
                <w:szCs w:val="18"/>
              </w:rPr>
            </w:pPr>
            <w:r>
              <w:rPr>
                <w:rFonts w:hint="eastAsia"/>
                <w:szCs w:val="18"/>
              </w:rPr>
              <w:t xml:space="preserve">□あり　□なし　</w:t>
            </w:r>
          </w:p>
        </w:tc>
        <w:tc>
          <w:tcPr>
            <w:tcW w:w="2533" w:type="dxa"/>
            <w:shd w:val="clear" w:color="auto" w:fill="F2F2F2" w:themeFill="background1" w:themeFillShade="F2"/>
            <w:vAlign w:val="center"/>
          </w:tcPr>
          <w:p w:rsidR="00090401" w:rsidRDefault="00090401">
            <w:pPr>
              <w:jc w:val="center"/>
              <w:rPr>
                <w:szCs w:val="18"/>
              </w:rPr>
            </w:pPr>
            <w:r>
              <w:rPr>
                <w:rFonts w:hint="eastAsia"/>
                <w:szCs w:val="18"/>
              </w:rPr>
              <w:t xml:space="preserve">□あり　□なし　</w:t>
            </w:r>
          </w:p>
        </w:tc>
        <w:tc>
          <w:tcPr>
            <w:tcW w:w="2533" w:type="dxa"/>
            <w:shd w:val="clear" w:color="auto" w:fill="F2F2F2" w:themeFill="background1" w:themeFillShade="F2"/>
            <w:vAlign w:val="center"/>
          </w:tcPr>
          <w:p w:rsidR="00090401" w:rsidRDefault="00090401">
            <w:pPr>
              <w:jc w:val="center"/>
              <w:rPr>
                <w:szCs w:val="18"/>
              </w:rPr>
            </w:pPr>
            <w:r>
              <w:rPr>
                <w:rFonts w:hint="eastAsia"/>
                <w:szCs w:val="18"/>
              </w:rPr>
              <w:t xml:space="preserve">□あり　□なし　</w:t>
            </w:r>
          </w:p>
        </w:tc>
      </w:tr>
      <w:tr w:rsidR="00090401" w:rsidTr="0024520B">
        <w:trPr>
          <w:trHeight w:val="445"/>
        </w:trPr>
        <w:tc>
          <w:tcPr>
            <w:tcW w:w="2274" w:type="dxa"/>
          </w:tcPr>
          <w:p w:rsidR="00090401" w:rsidRDefault="00090401">
            <w:pPr>
              <w:jc w:val="center"/>
              <w:rPr>
                <w:szCs w:val="18"/>
              </w:rPr>
            </w:pPr>
            <w:r>
              <w:rPr>
                <w:rFonts w:hint="eastAsia"/>
                <w:szCs w:val="18"/>
              </w:rPr>
              <w:t>ロボティクス技術</w:t>
            </w:r>
          </w:p>
        </w:tc>
        <w:tc>
          <w:tcPr>
            <w:tcW w:w="2554" w:type="dxa"/>
            <w:shd w:val="clear" w:color="auto" w:fill="F2F2F2" w:themeFill="background1" w:themeFillShade="F2"/>
          </w:tcPr>
          <w:p w:rsidR="00090401" w:rsidRDefault="00090401">
            <w:pPr>
              <w:jc w:val="center"/>
              <w:rPr>
                <w:szCs w:val="18"/>
              </w:rPr>
            </w:pPr>
            <w:r>
              <w:rPr>
                <w:rFonts w:hint="eastAsia"/>
                <w:szCs w:val="18"/>
              </w:rPr>
              <w:t xml:space="preserve">□あり　□なし　</w:t>
            </w:r>
          </w:p>
        </w:tc>
        <w:tc>
          <w:tcPr>
            <w:tcW w:w="2533" w:type="dxa"/>
            <w:shd w:val="clear" w:color="auto" w:fill="F2F2F2" w:themeFill="background1" w:themeFillShade="F2"/>
            <w:vAlign w:val="center"/>
          </w:tcPr>
          <w:p w:rsidR="00090401" w:rsidRDefault="00090401">
            <w:pPr>
              <w:jc w:val="center"/>
              <w:rPr>
                <w:szCs w:val="18"/>
              </w:rPr>
            </w:pPr>
            <w:r>
              <w:rPr>
                <w:rFonts w:hint="eastAsia"/>
                <w:szCs w:val="18"/>
              </w:rPr>
              <w:t xml:space="preserve">□あり　□なし　</w:t>
            </w:r>
          </w:p>
        </w:tc>
        <w:tc>
          <w:tcPr>
            <w:tcW w:w="2533" w:type="dxa"/>
            <w:shd w:val="clear" w:color="auto" w:fill="F2F2F2" w:themeFill="background1" w:themeFillShade="F2"/>
            <w:vAlign w:val="center"/>
          </w:tcPr>
          <w:p w:rsidR="00090401" w:rsidRDefault="00090401">
            <w:pPr>
              <w:jc w:val="center"/>
              <w:rPr>
                <w:szCs w:val="18"/>
              </w:rPr>
            </w:pPr>
            <w:r>
              <w:rPr>
                <w:rFonts w:hint="eastAsia"/>
                <w:szCs w:val="18"/>
              </w:rPr>
              <w:t xml:space="preserve">□あり　□なし　</w:t>
            </w:r>
          </w:p>
        </w:tc>
      </w:tr>
      <w:tr w:rsidR="00090401" w:rsidTr="0024520B">
        <w:trPr>
          <w:trHeight w:val="445"/>
        </w:trPr>
        <w:tc>
          <w:tcPr>
            <w:tcW w:w="2274" w:type="dxa"/>
          </w:tcPr>
          <w:p w:rsidR="00090401" w:rsidRDefault="00090401">
            <w:pPr>
              <w:jc w:val="center"/>
              <w:rPr>
                <w:szCs w:val="18"/>
              </w:rPr>
            </w:pPr>
            <w:r>
              <w:rPr>
                <w:rFonts w:hint="eastAsia"/>
                <w:szCs w:val="18"/>
              </w:rPr>
              <w:t>デジタル技術</w:t>
            </w:r>
          </w:p>
        </w:tc>
        <w:tc>
          <w:tcPr>
            <w:tcW w:w="2554" w:type="dxa"/>
            <w:shd w:val="clear" w:color="auto" w:fill="F2F2F2" w:themeFill="background1" w:themeFillShade="F2"/>
          </w:tcPr>
          <w:p w:rsidR="00090401" w:rsidRDefault="00090401">
            <w:pPr>
              <w:jc w:val="center"/>
              <w:rPr>
                <w:szCs w:val="18"/>
              </w:rPr>
            </w:pPr>
            <w:r>
              <w:rPr>
                <w:rFonts w:hint="eastAsia"/>
                <w:szCs w:val="18"/>
              </w:rPr>
              <w:t xml:space="preserve">□あり　□なし　</w:t>
            </w:r>
          </w:p>
        </w:tc>
        <w:tc>
          <w:tcPr>
            <w:tcW w:w="2533" w:type="dxa"/>
            <w:shd w:val="clear" w:color="auto" w:fill="F2F2F2" w:themeFill="background1" w:themeFillShade="F2"/>
            <w:vAlign w:val="center"/>
          </w:tcPr>
          <w:p w:rsidR="00090401" w:rsidRDefault="00090401">
            <w:pPr>
              <w:jc w:val="center"/>
              <w:rPr>
                <w:szCs w:val="18"/>
              </w:rPr>
            </w:pPr>
            <w:r>
              <w:rPr>
                <w:rFonts w:hint="eastAsia"/>
                <w:szCs w:val="18"/>
              </w:rPr>
              <w:t xml:space="preserve">□あり　□なし　</w:t>
            </w:r>
          </w:p>
        </w:tc>
        <w:tc>
          <w:tcPr>
            <w:tcW w:w="2533" w:type="dxa"/>
            <w:shd w:val="clear" w:color="auto" w:fill="F2F2F2" w:themeFill="background1" w:themeFillShade="F2"/>
            <w:vAlign w:val="center"/>
          </w:tcPr>
          <w:p w:rsidR="00090401" w:rsidRDefault="00090401">
            <w:pPr>
              <w:jc w:val="center"/>
              <w:rPr>
                <w:szCs w:val="18"/>
              </w:rPr>
            </w:pPr>
            <w:r>
              <w:rPr>
                <w:rFonts w:hint="eastAsia"/>
                <w:szCs w:val="18"/>
              </w:rPr>
              <w:t xml:space="preserve">□あり　□なし　</w:t>
            </w:r>
          </w:p>
        </w:tc>
      </w:tr>
    </w:tbl>
    <w:p w:rsidR="000D3ECE" w:rsidRDefault="000D3ECE">
      <w:pPr>
        <w:ind w:firstLineChars="100" w:firstLine="210"/>
        <w:jc w:val="left"/>
        <w:rPr>
          <w:szCs w:val="18"/>
          <w:u w:val="single"/>
        </w:rPr>
      </w:pPr>
    </w:p>
    <w:p w:rsidR="000D3ECE" w:rsidRDefault="0028065F" w:rsidP="0024520B">
      <w:pPr>
        <w:ind w:firstLineChars="100" w:firstLine="210"/>
        <w:jc w:val="left"/>
        <w:rPr>
          <w:rFonts w:ascii="ＭＳ ゴシック" w:eastAsia="ＭＳ ゴシック" w:hAnsi="ＭＳ ゴシック"/>
          <w:szCs w:val="18"/>
        </w:rPr>
      </w:pPr>
      <w:r>
        <w:rPr>
          <w:rFonts w:ascii="ＭＳ ゴシック" w:eastAsia="ＭＳ ゴシック" w:hAnsi="ＭＳ ゴシック" w:hint="eastAsia"/>
          <w:szCs w:val="18"/>
          <w:u w:val="single"/>
        </w:rPr>
        <w:t>（イ）</w:t>
      </w:r>
      <w:r>
        <w:rPr>
          <w:rFonts w:ascii="ＭＳ ゴシック" w:eastAsia="ＭＳ ゴシック" w:hAnsi="ＭＳ ゴシック" w:hint="eastAsia"/>
          <w:szCs w:val="18"/>
        </w:rPr>
        <w:t>：貴社が成長7分野に向けた事業展開を実施・検討するにあたり、必要と考える支援施策は何ですか？</w:t>
      </w:r>
    </w:p>
    <w:tbl>
      <w:tblPr>
        <w:tblStyle w:val="a4"/>
        <w:tblW w:w="9894" w:type="dxa"/>
        <w:tblInd w:w="-5" w:type="dxa"/>
        <w:shd w:val="clear" w:color="auto" w:fill="D9D9D9" w:themeFill="background1" w:themeFillShade="D9"/>
        <w:tblLook w:val="04A0" w:firstRow="1" w:lastRow="0" w:firstColumn="1" w:lastColumn="0" w:noHBand="0" w:noVBand="1"/>
      </w:tblPr>
      <w:tblGrid>
        <w:gridCol w:w="2665"/>
        <w:gridCol w:w="7229"/>
      </w:tblGrid>
      <w:tr w:rsidR="00B95B30" w:rsidTr="0024520B">
        <w:trPr>
          <w:trHeight w:val="588"/>
        </w:trPr>
        <w:tc>
          <w:tcPr>
            <w:tcW w:w="2665" w:type="dxa"/>
            <w:shd w:val="clear" w:color="auto" w:fill="auto"/>
            <w:vAlign w:val="center"/>
          </w:tcPr>
          <w:p w:rsidR="00B95B30" w:rsidRDefault="00B95B30">
            <w:pPr>
              <w:pStyle w:val="a3"/>
              <w:ind w:leftChars="0" w:left="0"/>
              <w:jc w:val="left"/>
              <w:rPr>
                <w:szCs w:val="18"/>
              </w:rPr>
            </w:pPr>
            <w:r>
              <w:rPr>
                <w:rFonts w:hint="eastAsia"/>
                <w:szCs w:val="18"/>
              </w:rPr>
              <w:t>成長分野</w:t>
            </w:r>
          </w:p>
        </w:tc>
        <w:tc>
          <w:tcPr>
            <w:tcW w:w="7229" w:type="dxa"/>
            <w:shd w:val="clear" w:color="auto" w:fill="F2F2F2" w:themeFill="background1" w:themeFillShade="F2"/>
            <w:vAlign w:val="center"/>
          </w:tcPr>
          <w:p w:rsidR="00B95B30" w:rsidRDefault="00B95B30">
            <w:pPr>
              <w:pStyle w:val="a3"/>
              <w:ind w:leftChars="0" w:left="0"/>
              <w:jc w:val="center"/>
              <w:rPr>
                <w:szCs w:val="18"/>
              </w:rPr>
            </w:pPr>
            <w:r>
              <w:rPr>
                <w:rFonts w:hint="eastAsia"/>
                <w:szCs w:val="18"/>
              </w:rPr>
              <w:t>必要な支援施策【複数選択可】</w:t>
            </w:r>
          </w:p>
          <w:p w:rsidR="00B95B30" w:rsidRDefault="006C146F">
            <w:pPr>
              <w:pStyle w:val="a3"/>
              <w:ind w:leftChars="0" w:left="0"/>
              <w:jc w:val="center"/>
              <w:rPr>
                <w:szCs w:val="18"/>
              </w:rPr>
            </w:pPr>
            <w:r>
              <w:rPr>
                <w:rFonts w:hint="eastAsia"/>
                <w:sz w:val="18"/>
                <w:szCs w:val="18"/>
              </w:rPr>
              <w:t>下記①～⑪</w:t>
            </w:r>
            <w:r w:rsidR="00B95B30">
              <w:rPr>
                <w:rFonts w:hint="eastAsia"/>
                <w:sz w:val="18"/>
                <w:szCs w:val="18"/>
              </w:rPr>
              <w:t>で回答</w:t>
            </w:r>
          </w:p>
        </w:tc>
      </w:tr>
      <w:tr w:rsidR="00B95B30" w:rsidTr="0024520B">
        <w:trPr>
          <w:trHeight w:val="389"/>
        </w:trPr>
        <w:tc>
          <w:tcPr>
            <w:tcW w:w="2665" w:type="dxa"/>
            <w:shd w:val="clear" w:color="auto" w:fill="auto"/>
          </w:tcPr>
          <w:p w:rsidR="00B95B30" w:rsidRDefault="00B95B30">
            <w:pPr>
              <w:pStyle w:val="a3"/>
              <w:ind w:leftChars="0" w:left="0"/>
              <w:jc w:val="left"/>
              <w:rPr>
                <w:szCs w:val="18"/>
              </w:rPr>
            </w:pPr>
            <w:r>
              <w:rPr>
                <w:rFonts w:hint="eastAsia"/>
                <w:szCs w:val="18"/>
              </w:rPr>
              <w:t>次世代輸送用機器</w:t>
            </w:r>
          </w:p>
        </w:tc>
        <w:tc>
          <w:tcPr>
            <w:tcW w:w="7229" w:type="dxa"/>
            <w:shd w:val="clear" w:color="auto" w:fill="F2F2F2" w:themeFill="background1" w:themeFillShade="F2"/>
          </w:tcPr>
          <w:p w:rsidR="00B95B30" w:rsidRDefault="00B95B30">
            <w:pPr>
              <w:pStyle w:val="a3"/>
              <w:ind w:leftChars="0" w:left="0"/>
              <w:jc w:val="left"/>
              <w:rPr>
                <w:szCs w:val="18"/>
              </w:rPr>
            </w:pPr>
          </w:p>
        </w:tc>
      </w:tr>
      <w:tr w:rsidR="00B95B30" w:rsidTr="0024520B">
        <w:trPr>
          <w:trHeight w:val="422"/>
        </w:trPr>
        <w:tc>
          <w:tcPr>
            <w:tcW w:w="2665" w:type="dxa"/>
            <w:shd w:val="clear" w:color="auto" w:fill="auto"/>
          </w:tcPr>
          <w:p w:rsidR="00B95B30" w:rsidRDefault="00B95B30">
            <w:pPr>
              <w:pStyle w:val="a3"/>
              <w:ind w:leftChars="0" w:left="0"/>
              <w:jc w:val="left"/>
              <w:rPr>
                <w:szCs w:val="18"/>
              </w:rPr>
            </w:pPr>
            <w:r>
              <w:rPr>
                <w:rFonts w:hint="eastAsia"/>
                <w:szCs w:val="18"/>
              </w:rPr>
              <w:t>健康・医療</w:t>
            </w:r>
          </w:p>
        </w:tc>
        <w:tc>
          <w:tcPr>
            <w:tcW w:w="7229" w:type="dxa"/>
            <w:shd w:val="clear" w:color="auto" w:fill="F2F2F2" w:themeFill="background1" w:themeFillShade="F2"/>
          </w:tcPr>
          <w:p w:rsidR="00B95B30" w:rsidRDefault="00B95B30">
            <w:pPr>
              <w:pStyle w:val="a3"/>
              <w:ind w:leftChars="0" w:left="0"/>
              <w:jc w:val="left"/>
              <w:rPr>
                <w:szCs w:val="18"/>
              </w:rPr>
            </w:pPr>
          </w:p>
        </w:tc>
      </w:tr>
      <w:tr w:rsidR="00B95B30" w:rsidTr="0024520B">
        <w:trPr>
          <w:trHeight w:val="422"/>
        </w:trPr>
        <w:tc>
          <w:tcPr>
            <w:tcW w:w="2665" w:type="dxa"/>
            <w:shd w:val="clear" w:color="auto" w:fill="auto"/>
          </w:tcPr>
          <w:p w:rsidR="00B95B30" w:rsidRDefault="00B95B30">
            <w:pPr>
              <w:pStyle w:val="a3"/>
              <w:ind w:leftChars="0" w:left="0"/>
              <w:jc w:val="left"/>
              <w:rPr>
                <w:szCs w:val="18"/>
              </w:rPr>
            </w:pPr>
            <w:r>
              <w:rPr>
                <w:rFonts w:hint="eastAsia"/>
                <w:szCs w:val="18"/>
              </w:rPr>
              <w:t>新農業</w:t>
            </w:r>
          </w:p>
        </w:tc>
        <w:tc>
          <w:tcPr>
            <w:tcW w:w="7229" w:type="dxa"/>
            <w:shd w:val="clear" w:color="auto" w:fill="F2F2F2" w:themeFill="background1" w:themeFillShade="F2"/>
          </w:tcPr>
          <w:p w:rsidR="00B95B30" w:rsidRDefault="00B95B30">
            <w:pPr>
              <w:pStyle w:val="a3"/>
              <w:ind w:leftChars="0" w:left="0"/>
              <w:jc w:val="left"/>
              <w:rPr>
                <w:szCs w:val="18"/>
              </w:rPr>
            </w:pPr>
          </w:p>
        </w:tc>
      </w:tr>
      <w:tr w:rsidR="00B95B30" w:rsidTr="0024520B">
        <w:trPr>
          <w:trHeight w:val="405"/>
        </w:trPr>
        <w:tc>
          <w:tcPr>
            <w:tcW w:w="2665" w:type="dxa"/>
            <w:shd w:val="clear" w:color="auto" w:fill="auto"/>
          </w:tcPr>
          <w:p w:rsidR="00B95B30" w:rsidRDefault="00B95B30">
            <w:pPr>
              <w:pStyle w:val="a3"/>
              <w:ind w:leftChars="0" w:left="0"/>
              <w:jc w:val="left"/>
              <w:rPr>
                <w:szCs w:val="18"/>
              </w:rPr>
            </w:pPr>
            <w:r>
              <w:rPr>
                <w:rFonts w:hint="eastAsia"/>
                <w:szCs w:val="18"/>
              </w:rPr>
              <w:t>環境・エネルギー</w:t>
            </w:r>
          </w:p>
        </w:tc>
        <w:tc>
          <w:tcPr>
            <w:tcW w:w="7229" w:type="dxa"/>
            <w:shd w:val="clear" w:color="auto" w:fill="F2F2F2" w:themeFill="background1" w:themeFillShade="F2"/>
          </w:tcPr>
          <w:p w:rsidR="00B95B30" w:rsidRDefault="00B95B30">
            <w:pPr>
              <w:pStyle w:val="a3"/>
              <w:ind w:leftChars="0" w:left="0"/>
              <w:jc w:val="left"/>
              <w:rPr>
                <w:szCs w:val="18"/>
              </w:rPr>
            </w:pPr>
          </w:p>
        </w:tc>
      </w:tr>
      <w:tr w:rsidR="00B95B30" w:rsidTr="0024520B">
        <w:trPr>
          <w:trHeight w:val="405"/>
        </w:trPr>
        <w:tc>
          <w:tcPr>
            <w:tcW w:w="2665" w:type="dxa"/>
            <w:shd w:val="clear" w:color="auto" w:fill="auto"/>
          </w:tcPr>
          <w:p w:rsidR="00B95B30" w:rsidRDefault="00B95B30">
            <w:pPr>
              <w:pStyle w:val="a3"/>
              <w:ind w:leftChars="0" w:left="0"/>
              <w:jc w:val="left"/>
              <w:rPr>
                <w:szCs w:val="18"/>
              </w:rPr>
            </w:pPr>
            <w:r>
              <w:rPr>
                <w:rFonts w:hint="eastAsia"/>
                <w:szCs w:val="18"/>
              </w:rPr>
              <w:t>光・電子</w:t>
            </w:r>
          </w:p>
        </w:tc>
        <w:tc>
          <w:tcPr>
            <w:tcW w:w="7229" w:type="dxa"/>
            <w:shd w:val="clear" w:color="auto" w:fill="F2F2F2" w:themeFill="background1" w:themeFillShade="F2"/>
          </w:tcPr>
          <w:p w:rsidR="00B95B30" w:rsidRDefault="00B95B30">
            <w:pPr>
              <w:pStyle w:val="a3"/>
              <w:ind w:leftChars="0" w:left="0"/>
              <w:jc w:val="left"/>
              <w:rPr>
                <w:szCs w:val="18"/>
              </w:rPr>
            </w:pPr>
          </w:p>
        </w:tc>
      </w:tr>
      <w:tr w:rsidR="00B95B30" w:rsidTr="0024520B">
        <w:trPr>
          <w:trHeight w:val="422"/>
        </w:trPr>
        <w:tc>
          <w:tcPr>
            <w:tcW w:w="2665" w:type="dxa"/>
            <w:shd w:val="clear" w:color="auto" w:fill="auto"/>
          </w:tcPr>
          <w:p w:rsidR="00B95B30" w:rsidRDefault="00B95B30">
            <w:pPr>
              <w:pStyle w:val="a3"/>
              <w:ind w:leftChars="0" w:left="0"/>
              <w:jc w:val="left"/>
              <w:rPr>
                <w:szCs w:val="18"/>
              </w:rPr>
            </w:pPr>
            <w:r>
              <w:rPr>
                <w:rFonts w:hint="eastAsia"/>
                <w:szCs w:val="18"/>
              </w:rPr>
              <w:t>ロボティクス</w:t>
            </w:r>
          </w:p>
        </w:tc>
        <w:tc>
          <w:tcPr>
            <w:tcW w:w="7229" w:type="dxa"/>
            <w:shd w:val="clear" w:color="auto" w:fill="F2F2F2" w:themeFill="background1" w:themeFillShade="F2"/>
          </w:tcPr>
          <w:p w:rsidR="00B95B30" w:rsidRDefault="00B95B30">
            <w:pPr>
              <w:pStyle w:val="a3"/>
              <w:ind w:leftChars="0" w:left="0"/>
              <w:jc w:val="left"/>
              <w:rPr>
                <w:szCs w:val="18"/>
              </w:rPr>
            </w:pPr>
          </w:p>
        </w:tc>
      </w:tr>
      <w:tr w:rsidR="00B95B30" w:rsidTr="0024520B">
        <w:trPr>
          <w:trHeight w:val="405"/>
        </w:trPr>
        <w:tc>
          <w:tcPr>
            <w:tcW w:w="2665" w:type="dxa"/>
            <w:shd w:val="clear" w:color="auto" w:fill="auto"/>
          </w:tcPr>
          <w:p w:rsidR="00B95B30" w:rsidRDefault="00B95B30">
            <w:pPr>
              <w:pStyle w:val="a3"/>
              <w:ind w:leftChars="0" w:left="0"/>
              <w:jc w:val="left"/>
              <w:rPr>
                <w:szCs w:val="18"/>
              </w:rPr>
            </w:pPr>
            <w:r>
              <w:rPr>
                <w:rFonts w:hint="eastAsia"/>
                <w:szCs w:val="18"/>
              </w:rPr>
              <w:t>デジタル</w:t>
            </w:r>
          </w:p>
        </w:tc>
        <w:tc>
          <w:tcPr>
            <w:tcW w:w="7229" w:type="dxa"/>
            <w:shd w:val="clear" w:color="auto" w:fill="F2F2F2" w:themeFill="background1" w:themeFillShade="F2"/>
          </w:tcPr>
          <w:p w:rsidR="00B95B30" w:rsidRDefault="00B95B30">
            <w:pPr>
              <w:pStyle w:val="a3"/>
              <w:ind w:leftChars="0" w:left="0"/>
              <w:jc w:val="left"/>
              <w:rPr>
                <w:szCs w:val="18"/>
              </w:rPr>
            </w:pPr>
          </w:p>
        </w:tc>
      </w:tr>
    </w:tbl>
    <w:p w:rsidR="000D3ECE" w:rsidRDefault="0028065F" w:rsidP="006756DF">
      <w:pPr>
        <w:jc w:val="left"/>
        <w:rPr>
          <w:szCs w:val="18"/>
        </w:rPr>
      </w:pPr>
      <w:r>
        <w:rPr>
          <w:rFonts w:hint="eastAsia"/>
          <w:szCs w:val="18"/>
        </w:rPr>
        <w:t>【必要な支援施策】</w:t>
      </w:r>
    </w:p>
    <w:p w:rsidR="000F3750" w:rsidRDefault="006756DF" w:rsidP="006756DF">
      <w:pPr>
        <w:jc w:val="left"/>
        <w:rPr>
          <w:szCs w:val="18"/>
        </w:rPr>
      </w:pPr>
      <w:r>
        <w:rPr>
          <w:rFonts w:hint="eastAsia"/>
          <w:szCs w:val="18"/>
        </w:rPr>
        <w:t xml:space="preserve">①外部人材獲得　　　　　</w:t>
      </w:r>
      <w:r w:rsidR="00887D57">
        <w:rPr>
          <w:rFonts w:hint="eastAsia"/>
          <w:szCs w:val="18"/>
        </w:rPr>
        <w:t xml:space="preserve">　</w:t>
      </w:r>
      <w:r w:rsidR="00CF4D08">
        <w:rPr>
          <w:rFonts w:hint="eastAsia"/>
          <w:szCs w:val="18"/>
        </w:rPr>
        <w:t xml:space="preserve">②社内人材育成　　　　　　</w:t>
      </w:r>
      <w:r w:rsidR="00184A8C">
        <w:rPr>
          <w:rFonts w:hint="eastAsia"/>
          <w:szCs w:val="18"/>
        </w:rPr>
        <w:t xml:space="preserve">③補助金等獲得支援　　　</w:t>
      </w:r>
      <w:r w:rsidR="00CF4D08">
        <w:rPr>
          <w:rFonts w:hint="eastAsia"/>
          <w:szCs w:val="18"/>
        </w:rPr>
        <w:t xml:space="preserve">　④</w:t>
      </w:r>
      <w:r>
        <w:rPr>
          <w:rFonts w:hint="eastAsia"/>
          <w:szCs w:val="18"/>
        </w:rPr>
        <w:t xml:space="preserve">大学・研究機関連携　　</w:t>
      </w:r>
      <w:r w:rsidR="00CF4D08">
        <w:rPr>
          <w:rFonts w:hint="eastAsia"/>
          <w:szCs w:val="18"/>
        </w:rPr>
        <w:t>⑤</w:t>
      </w:r>
      <w:r w:rsidR="0028065F">
        <w:rPr>
          <w:rFonts w:hint="eastAsia"/>
          <w:szCs w:val="18"/>
        </w:rPr>
        <w:t>外部企業連携（共同開発）</w:t>
      </w:r>
      <w:r w:rsidR="00CF4D08">
        <w:rPr>
          <w:rFonts w:hint="eastAsia"/>
          <w:szCs w:val="18"/>
        </w:rPr>
        <w:t>⑥</w:t>
      </w:r>
      <w:r w:rsidR="0028065F">
        <w:rPr>
          <w:rFonts w:hint="eastAsia"/>
          <w:szCs w:val="18"/>
        </w:rPr>
        <w:t>外部企</w:t>
      </w:r>
      <w:r>
        <w:rPr>
          <w:rFonts w:hint="eastAsia"/>
          <w:szCs w:val="18"/>
        </w:rPr>
        <w:t xml:space="preserve">業連携（販売）　</w:t>
      </w:r>
      <w:r w:rsidR="00CF4D08">
        <w:rPr>
          <w:rFonts w:hint="eastAsia"/>
          <w:szCs w:val="18"/>
        </w:rPr>
        <w:t xml:space="preserve">　⑦</w:t>
      </w:r>
      <w:r w:rsidR="00184A8C">
        <w:rPr>
          <w:rFonts w:hint="eastAsia"/>
          <w:szCs w:val="18"/>
        </w:rPr>
        <w:t>スタートアップ</w:t>
      </w:r>
      <w:r w:rsidR="00CF4D08">
        <w:rPr>
          <w:rFonts w:hint="eastAsia"/>
          <w:szCs w:val="18"/>
        </w:rPr>
        <w:t>との連携　⑧</w:t>
      </w:r>
      <w:r w:rsidR="00E600C0">
        <w:rPr>
          <w:rFonts w:hint="eastAsia"/>
          <w:szCs w:val="18"/>
        </w:rPr>
        <w:t>既存事業の</w:t>
      </w:r>
      <w:r w:rsidR="00653798">
        <w:rPr>
          <w:rFonts w:hint="eastAsia"/>
          <w:szCs w:val="18"/>
        </w:rPr>
        <w:t>効率</w:t>
      </w:r>
      <w:r w:rsidR="00E600C0">
        <w:rPr>
          <w:rFonts w:hint="eastAsia"/>
          <w:szCs w:val="18"/>
        </w:rPr>
        <w:t>化</w:t>
      </w:r>
      <w:r w:rsidR="0028065F">
        <w:rPr>
          <w:rFonts w:hint="eastAsia"/>
          <w:szCs w:val="18"/>
        </w:rPr>
        <w:t xml:space="preserve">　</w:t>
      </w:r>
      <w:r w:rsidR="002233A5">
        <w:rPr>
          <w:rFonts w:hint="eastAsia"/>
          <w:szCs w:val="18"/>
        </w:rPr>
        <w:t xml:space="preserve">　</w:t>
      </w:r>
      <w:r w:rsidR="002233A5">
        <w:rPr>
          <w:rFonts w:hint="eastAsia"/>
          <w:szCs w:val="18"/>
        </w:rPr>
        <w:t xml:space="preserve">  </w:t>
      </w:r>
      <w:r w:rsidR="00CF4D08">
        <w:rPr>
          <w:rFonts w:hint="eastAsia"/>
          <w:szCs w:val="18"/>
        </w:rPr>
        <w:t>⑨</w:t>
      </w:r>
      <w:r w:rsidR="0028065F">
        <w:rPr>
          <w:rFonts w:hint="eastAsia"/>
          <w:szCs w:val="18"/>
        </w:rPr>
        <w:t>販路開拓（国内）</w:t>
      </w:r>
      <w:r>
        <w:rPr>
          <w:rFonts w:hint="eastAsia"/>
          <w:szCs w:val="18"/>
        </w:rPr>
        <w:t xml:space="preserve">　　　　</w:t>
      </w:r>
      <w:r w:rsidR="00CF4D08">
        <w:rPr>
          <w:rFonts w:hint="eastAsia"/>
          <w:szCs w:val="18"/>
        </w:rPr>
        <w:t>⑩</w:t>
      </w:r>
      <w:r w:rsidR="0028065F">
        <w:rPr>
          <w:rFonts w:hint="eastAsia"/>
          <w:szCs w:val="18"/>
        </w:rPr>
        <w:t xml:space="preserve">販路開拓（海外）　</w:t>
      </w:r>
      <w:r>
        <w:rPr>
          <w:rFonts w:hint="eastAsia"/>
          <w:szCs w:val="18"/>
        </w:rPr>
        <w:t xml:space="preserve">　　</w:t>
      </w:r>
      <w:r w:rsidR="00CF4D08">
        <w:rPr>
          <w:rFonts w:hint="eastAsia"/>
          <w:szCs w:val="18"/>
        </w:rPr>
        <w:t xml:space="preserve">　⑪</w:t>
      </w:r>
      <w:r w:rsidR="00B95B30">
        <w:rPr>
          <w:rFonts w:hint="eastAsia"/>
          <w:szCs w:val="18"/>
        </w:rPr>
        <w:t>その他</w:t>
      </w:r>
    </w:p>
    <w:p w:rsidR="000D3ECE" w:rsidRDefault="000D3ECE">
      <w:pPr>
        <w:jc w:val="left"/>
        <w:rPr>
          <w:szCs w:val="18"/>
        </w:rPr>
      </w:pPr>
    </w:p>
    <w:p w:rsidR="000D3ECE" w:rsidRDefault="0028065F" w:rsidP="00360DBA">
      <w:pPr>
        <w:ind w:left="843" w:hangingChars="400" w:hanging="843"/>
        <w:jc w:val="left"/>
        <w:rPr>
          <w:rFonts w:ascii="ＭＳ ゴシック" w:eastAsia="ＭＳ ゴシック" w:hAnsi="ＭＳ ゴシック"/>
          <w:szCs w:val="18"/>
        </w:rPr>
      </w:pPr>
      <w:r>
        <w:rPr>
          <w:rFonts w:ascii="ＭＳ ゴシック" w:eastAsia="ＭＳ ゴシック" w:hAnsi="ＭＳ ゴシック" w:hint="eastAsia"/>
          <w:b/>
          <w:szCs w:val="18"/>
          <w:u w:val="single"/>
        </w:rPr>
        <w:t>質問５．</w:t>
      </w:r>
      <w:r>
        <w:rPr>
          <w:rFonts w:ascii="ＭＳ ゴシック" w:eastAsia="ＭＳ ゴシック" w:hAnsi="ＭＳ ゴシック" w:hint="eastAsia"/>
          <w:szCs w:val="18"/>
        </w:rPr>
        <w:t>本市は構想の中核として成長分野への取組み促進及び既存産業の高度化による生産性向上・高付加価値化の支援が必要と考えており、貴社の生産性向上・高付加価値化に向けた取組みについてお伺いします。</w:t>
      </w:r>
    </w:p>
    <w:p w:rsidR="0024520B" w:rsidRDefault="0028065F" w:rsidP="00360DBA">
      <w:pPr>
        <w:ind w:leftChars="100" w:left="1680" w:hangingChars="700" w:hanging="1470"/>
        <w:jc w:val="left"/>
        <w:rPr>
          <w:rFonts w:ascii="ＭＳ ゴシック" w:eastAsia="ＭＳ ゴシック" w:hAnsi="ＭＳ ゴシック"/>
          <w:szCs w:val="18"/>
        </w:rPr>
      </w:pPr>
      <w:r>
        <w:rPr>
          <w:rFonts w:ascii="ＭＳ ゴシック" w:eastAsia="ＭＳ ゴシック" w:hAnsi="ＭＳ ゴシック" w:hint="eastAsia"/>
          <w:szCs w:val="18"/>
          <w:u w:val="single"/>
        </w:rPr>
        <w:t>（ア）</w:t>
      </w:r>
      <w:r w:rsidR="00C906AF">
        <w:rPr>
          <w:rFonts w:ascii="ＭＳ ゴシック" w:eastAsia="ＭＳ ゴシック" w:hAnsi="ＭＳ ゴシック" w:hint="eastAsia"/>
          <w:szCs w:val="18"/>
        </w:rPr>
        <w:t>：貴社における生産性向上の取組み実施状況、現在取組んでいる内容、今後取り組みたい・強化したい</w:t>
      </w:r>
    </w:p>
    <w:p w:rsidR="00C15413" w:rsidRDefault="00C906AF" w:rsidP="0024520B">
      <w:pPr>
        <w:ind w:leftChars="450" w:left="1680" w:hangingChars="350" w:hanging="735"/>
        <w:jc w:val="left"/>
        <w:rPr>
          <w:rFonts w:ascii="ＭＳ ゴシック" w:eastAsia="ＭＳ ゴシック" w:hAnsi="ＭＳ ゴシック"/>
          <w:szCs w:val="18"/>
        </w:rPr>
      </w:pPr>
      <w:r>
        <w:rPr>
          <w:rFonts w:ascii="ＭＳ ゴシック" w:eastAsia="ＭＳ ゴシック" w:hAnsi="ＭＳ ゴシック" w:hint="eastAsia"/>
          <w:szCs w:val="18"/>
        </w:rPr>
        <w:t>内容</w:t>
      </w:r>
      <w:r w:rsidR="00360DBA">
        <w:rPr>
          <w:rFonts w:ascii="ＭＳ ゴシック" w:eastAsia="ＭＳ ゴシック" w:hAnsi="ＭＳ ゴシック" w:hint="eastAsia"/>
          <w:szCs w:val="18"/>
        </w:rPr>
        <w:t>について</w:t>
      </w:r>
      <w:r w:rsidR="0028065F">
        <w:rPr>
          <w:rFonts w:ascii="ＭＳ ゴシック" w:eastAsia="ＭＳ ゴシック" w:hAnsi="ＭＳ ゴシック" w:hint="eastAsia"/>
          <w:szCs w:val="18"/>
        </w:rPr>
        <w:t>お答えください。</w:t>
      </w:r>
    </w:p>
    <w:tbl>
      <w:tblPr>
        <w:tblStyle w:val="a4"/>
        <w:tblW w:w="9894" w:type="dxa"/>
        <w:tblInd w:w="-5" w:type="dxa"/>
        <w:tblLook w:val="04A0" w:firstRow="1" w:lastRow="0" w:firstColumn="1" w:lastColumn="0" w:noHBand="0" w:noVBand="1"/>
      </w:tblPr>
      <w:tblGrid>
        <w:gridCol w:w="2328"/>
        <w:gridCol w:w="4100"/>
        <w:gridCol w:w="3466"/>
      </w:tblGrid>
      <w:tr w:rsidR="00D52C0F" w:rsidTr="0024520B">
        <w:trPr>
          <w:trHeight w:val="568"/>
        </w:trPr>
        <w:tc>
          <w:tcPr>
            <w:tcW w:w="2328" w:type="dxa"/>
            <w:shd w:val="clear" w:color="auto" w:fill="F2F2F2" w:themeFill="background1" w:themeFillShade="F2"/>
            <w:vAlign w:val="center"/>
          </w:tcPr>
          <w:p w:rsidR="00D52C0F" w:rsidRDefault="00D52C0F" w:rsidP="005B18C0">
            <w:pPr>
              <w:rPr>
                <w:szCs w:val="18"/>
              </w:rPr>
            </w:pPr>
            <w:r>
              <w:rPr>
                <w:rFonts w:hint="eastAsia"/>
                <w:szCs w:val="18"/>
              </w:rPr>
              <w:t>生産性向上の取組み</w:t>
            </w:r>
            <w:r w:rsidR="00184A8C">
              <w:rPr>
                <w:rFonts w:hint="eastAsia"/>
                <w:szCs w:val="18"/>
              </w:rPr>
              <w:t xml:space="preserve">　</w:t>
            </w:r>
            <w:r>
              <w:rPr>
                <w:rFonts w:hint="eastAsia"/>
                <w:szCs w:val="18"/>
              </w:rPr>
              <w:t>状況について</w:t>
            </w:r>
          </w:p>
        </w:tc>
        <w:tc>
          <w:tcPr>
            <w:tcW w:w="4100" w:type="dxa"/>
            <w:shd w:val="clear" w:color="auto" w:fill="F2F2F2" w:themeFill="background1" w:themeFillShade="F2"/>
          </w:tcPr>
          <w:p w:rsidR="00015867" w:rsidRDefault="00C906AF" w:rsidP="004E28E8">
            <w:pPr>
              <w:pStyle w:val="a3"/>
              <w:ind w:leftChars="0" w:left="0"/>
              <w:jc w:val="center"/>
              <w:rPr>
                <w:szCs w:val="18"/>
              </w:rPr>
            </w:pPr>
            <w:r>
              <w:rPr>
                <w:rFonts w:hint="eastAsia"/>
                <w:szCs w:val="18"/>
              </w:rPr>
              <w:t>左記で「実施中」と回答した場合、現在</w:t>
            </w:r>
          </w:p>
          <w:p w:rsidR="00D52C0F" w:rsidRDefault="00C906AF" w:rsidP="00015867">
            <w:pPr>
              <w:pStyle w:val="a3"/>
              <w:ind w:leftChars="0" w:left="0"/>
              <w:rPr>
                <w:szCs w:val="18"/>
              </w:rPr>
            </w:pPr>
            <w:r>
              <w:rPr>
                <w:rFonts w:hint="eastAsia"/>
                <w:szCs w:val="18"/>
              </w:rPr>
              <w:t>主に取</w:t>
            </w:r>
            <w:r w:rsidR="00D52C0F">
              <w:rPr>
                <w:rFonts w:hint="eastAsia"/>
                <w:szCs w:val="18"/>
              </w:rPr>
              <w:t xml:space="preserve">組んでいる内容を下記から　　</w:t>
            </w:r>
            <w:r>
              <w:rPr>
                <w:rFonts w:hint="eastAsia"/>
                <w:szCs w:val="18"/>
              </w:rPr>
              <w:t xml:space="preserve">　選択</w:t>
            </w:r>
            <w:r w:rsidR="00D52C0F">
              <w:rPr>
                <w:rFonts w:hint="eastAsia"/>
                <w:szCs w:val="18"/>
              </w:rPr>
              <w:t>【複数回答可】</w:t>
            </w:r>
          </w:p>
        </w:tc>
        <w:tc>
          <w:tcPr>
            <w:tcW w:w="3466" w:type="dxa"/>
            <w:shd w:val="clear" w:color="auto" w:fill="F2F2F2" w:themeFill="background1" w:themeFillShade="F2"/>
            <w:vAlign w:val="center"/>
          </w:tcPr>
          <w:p w:rsidR="00D52C0F" w:rsidRDefault="00C906AF" w:rsidP="004E28E8">
            <w:pPr>
              <w:pStyle w:val="a3"/>
              <w:ind w:leftChars="0" w:left="0"/>
              <w:jc w:val="center"/>
              <w:rPr>
                <w:szCs w:val="18"/>
              </w:rPr>
            </w:pPr>
            <w:r>
              <w:rPr>
                <w:rFonts w:hint="eastAsia"/>
                <w:szCs w:val="18"/>
              </w:rPr>
              <w:t>今後取</w:t>
            </w:r>
            <w:r w:rsidR="0024520B">
              <w:rPr>
                <w:rFonts w:hint="eastAsia"/>
                <w:szCs w:val="18"/>
              </w:rPr>
              <w:t>組みたい</w:t>
            </w:r>
            <w:r w:rsidR="002470DD">
              <w:rPr>
                <w:rFonts w:hint="eastAsia"/>
                <w:szCs w:val="18"/>
              </w:rPr>
              <w:t>・</w:t>
            </w:r>
            <w:r w:rsidR="00D52C0F">
              <w:rPr>
                <w:rFonts w:hint="eastAsia"/>
                <w:szCs w:val="18"/>
              </w:rPr>
              <w:t>取組</w:t>
            </w:r>
            <w:r>
              <w:rPr>
                <w:rFonts w:hint="eastAsia"/>
                <w:szCs w:val="18"/>
              </w:rPr>
              <w:t xml:space="preserve">みを強化したい内容について下記から選択　</w:t>
            </w:r>
            <w:r w:rsidR="00D52C0F">
              <w:rPr>
                <w:rFonts w:hint="eastAsia"/>
                <w:szCs w:val="18"/>
              </w:rPr>
              <w:t xml:space="preserve">　　　　【複数回答可】</w:t>
            </w:r>
          </w:p>
        </w:tc>
      </w:tr>
      <w:tr w:rsidR="00D52C0F" w:rsidTr="0024520B">
        <w:trPr>
          <w:trHeight w:val="544"/>
        </w:trPr>
        <w:tc>
          <w:tcPr>
            <w:tcW w:w="2328" w:type="dxa"/>
            <w:shd w:val="clear" w:color="auto" w:fill="F2F2F2" w:themeFill="background1" w:themeFillShade="F2"/>
          </w:tcPr>
          <w:p w:rsidR="00D52C0F" w:rsidRDefault="00D52C0F">
            <w:pPr>
              <w:jc w:val="left"/>
              <w:rPr>
                <w:szCs w:val="18"/>
              </w:rPr>
            </w:pPr>
            <w:r>
              <w:rPr>
                <w:rFonts w:hint="eastAsia"/>
                <w:szCs w:val="18"/>
              </w:rPr>
              <w:t>□未実施　□検討中　□実施中</w:t>
            </w:r>
          </w:p>
        </w:tc>
        <w:tc>
          <w:tcPr>
            <w:tcW w:w="4100" w:type="dxa"/>
            <w:shd w:val="clear" w:color="auto" w:fill="F2F2F2" w:themeFill="background1" w:themeFillShade="F2"/>
          </w:tcPr>
          <w:p w:rsidR="00D52C0F" w:rsidRDefault="00D52C0F">
            <w:pPr>
              <w:jc w:val="left"/>
              <w:rPr>
                <w:szCs w:val="18"/>
              </w:rPr>
            </w:pPr>
          </w:p>
        </w:tc>
        <w:tc>
          <w:tcPr>
            <w:tcW w:w="3466" w:type="dxa"/>
            <w:shd w:val="clear" w:color="auto" w:fill="F2F2F2" w:themeFill="background1" w:themeFillShade="F2"/>
          </w:tcPr>
          <w:p w:rsidR="00D52C0F" w:rsidRDefault="00D52C0F">
            <w:pPr>
              <w:jc w:val="left"/>
              <w:rPr>
                <w:szCs w:val="18"/>
              </w:rPr>
            </w:pPr>
          </w:p>
        </w:tc>
      </w:tr>
    </w:tbl>
    <w:p w:rsidR="00F831D5" w:rsidRPr="009C4561" w:rsidRDefault="004E28E8" w:rsidP="009C4561">
      <w:pPr>
        <w:ind w:firstLineChars="200" w:firstLine="420"/>
        <w:jc w:val="left"/>
        <w:rPr>
          <w:szCs w:val="18"/>
        </w:rPr>
      </w:pPr>
      <w:r w:rsidRPr="004E28E8">
        <w:rPr>
          <w:rFonts w:hint="eastAsia"/>
          <w:szCs w:val="18"/>
        </w:rPr>
        <w:t>【取り組んでいる</w:t>
      </w:r>
      <w:r w:rsidR="00086977">
        <w:rPr>
          <w:rFonts w:hint="eastAsia"/>
          <w:szCs w:val="18"/>
        </w:rPr>
        <w:t>内容</w:t>
      </w:r>
      <w:r w:rsidRPr="004E28E8">
        <w:rPr>
          <w:rFonts w:hint="eastAsia"/>
          <w:szCs w:val="18"/>
        </w:rPr>
        <w:t>】</w:t>
      </w:r>
    </w:p>
    <w:p w:rsidR="00823F46" w:rsidRDefault="00D52C0F" w:rsidP="007F0023">
      <w:pPr>
        <w:ind w:leftChars="300" w:left="630"/>
        <w:jc w:val="left"/>
        <w:rPr>
          <w:szCs w:val="18"/>
        </w:rPr>
      </w:pPr>
      <w:r>
        <w:rPr>
          <w:rFonts w:hint="eastAsia"/>
          <w:szCs w:val="18"/>
        </w:rPr>
        <w:t>①機械・設備</w:t>
      </w:r>
      <w:r w:rsidR="009C4561">
        <w:rPr>
          <w:rFonts w:hint="eastAsia"/>
          <w:szCs w:val="18"/>
        </w:rPr>
        <w:t>機器</w:t>
      </w:r>
      <w:r>
        <w:rPr>
          <w:rFonts w:hint="eastAsia"/>
          <w:szCs w:val="18"/>
        </w:rPr>
        <w:t>導入</w:t>
      </w:r>
      <w:r w:rsidR="00F831D5">
        <w:rPr>
          <w:rFonts w:hint="eastAsia"/>
          <w:szCs w:val="18"/>
        </w:rPr>
        <w:t xml:space="preserve">　</w:t>
      </w:r>
      <w:r w:rsidR="00F6119A">
        <w:rPr>
          <w:rFonts w:hint="eastAsia"/>
          <w:szCs w:val="18"/>
        </w:rPr>
        <w:t>②</w:t>
      </w:r>
      <w:r>
        <w:rPr>
          <w:rFonts w:hint="eastAsia"/>
          <w:szCs w:val="18"/>
        </w:rPr>
        <w:t>デジタル化</w:t>
      </w:r>
      <w:r w:rsidR="009C4561">
        <w:rPr>
          <w:rFonts w:hint="eastAsia"/>
          <w:szCs w:val="18"/>
        </w:rPr>
        <w:t>（システムの導入等）</w:t>
      </w:r>
      <w:r w:rsidR="00F831D5">
        <w:rPr>
          <w:rFonts w:hint="eastAsia"/>
          <w:szCs w:val="18"/>
        </w:rPr>
        <w:t xml:space="preserve">　</w:t>
      </w:r>
      <w:r w:rsidR="00184A8C">
        <w:rPr>
          <w:rFonts w:hint="eastAsia"/>
          <w:szCs w:val="18"/>
        </w:rPr>
        <w:t xml:space="preserve">　　　</w:t>
      </w:r>
      <w:r w:rsidR="00184A8C">
        <w:rPr>
          <w:rFonts w:hint="eastAsia"/>
          <w:szCs w:val="18"/>
        </w:rPr>
        <w:t xml:space="preserve"> </w:t>
      </w:r>
      <w:r w:rsidR="00F6119A">
        <w:rPr>
          <w:rFonts w:hint="eastAsia"/>
          <w:szCs w:val="18"/>
        </w:rPr>
        <w:t>③</w:t>
      </w:r>
      <w:r>
        <w:rPr>
          <w:rFonts w:hint="eastAsia"/>
          <w:szCs w:val="18"/>
        </w:rPr>
        <w:t>研究開発</w:t>
      </w:r>
      <w:r w:rsidR="00F831D5">
        <w:rPr>
          <w:rFonts w:hint="eastAsia"/>
          <w:szCs w:val="18"/>
        </w:rPr>
        <w:t xml:space="preserve">　</w:t>
      </w:r>
      <w:r w:rsidR="002233A5">
        <w:rPr>
          <w:rFonts w:hint="eastAsia"/>
          <w:szCs w:val="18"/>
        </w:rPr>
        <w:t xml:space="preserve">　　　　　　　　　　　</w:t>
      </w:r>
      <w:r w:rsidR="00F6119A">
        <w:rPr>
          <w:rFonts w:hint="eastAsia"/>
          <w:szCs w:val="18"/>
        </w:rPr>
        <w:t>④</w:t>
      </w:r>
      <w:r w:rsidR="00F831D5">
        <w:rPr>
          <w:rFonts w:hint="eastAsia"/>
          <w:szCs w:val="18"/>
        </w:rPr>
        <w:t xml:space="preserve">人材育成　</w:t>
      </w:r>
      <w:r w:rsidR="009C4561">
        <w:rPr>
          <w:rFonts w:hint="eastAsia"/>
          <w:szCs w:val="18"/>
        </w:rPr>
        <w:t xml:space="preserve">　　　　　</w:t>
      </w:r>
      <w:r w:rsidR="00F6119A">
        <w:rPr>
          <w:rFonts w:hint="eastAsia"/>
          <w:szCs w:val="18"/>
        </w:rPr>
        <w:t>⑤</w:t>
      </w:r>
      <w:r w:rsidR="00F831D5">
        <w:rPr>
          <w:rFonts w:hint="eastAsia"/>
          <w:szCs w:val="18"/>
        </w:rPr>
        <w:t xml:space="preserve">業務効率化　</w:t>
      </w:r>
      <w:r w:rsidR="006756DF">
        <w:rPr>
          <w:rFonts w:hint="eastAsia"/>
          <w:szCs w:val="18"/>
        </w:rPr>
        <w:t xml:space="preserve">　　　　</w:t>
      </w:r>
      <w:r w:rsidR="002233A5">
        <w:rPr>
          <w:rFonts w:hint="eastAsia"/>
          <w:szCs w:val="18"/>
        </w:rPr>
        <w:t xml:space="preserve">　　　　　　　　　</w:t>
      </w:r>
      <w:r w:rsidR="002233A5">
        <w:rPr>
          <w:rFonts w:hint="eastAsia"/>
          <w:szCs w:val="18"/>
        </w:rPr>
        <w:t xml:space="preserve"> </w:t>
      </w:r>
      <w:r w:rsidR="00F6119A">
        <w:rPr>
          <w:rFonts w:hint="eastAsia"/>
          <w:szCs w:val="18"/>
        </w:rPr>
        <w:t>⑥</w:t>
      </w:r>
      <w:r w:rsidR="00F831D5">
        <w:rPr>
          <w:rFonts w:hint="eastAsia"/>
          <w:szCs w:val="18"/>
        </w:rPr>
        <w:t>アウトソーシング</w:t>
      </w:r>
    </w:p>
    <w:p w:rsidR="00AC2A3F" w:rsidRDefault="00AC2A3F" w:rsidP="007F0023">
      <w:pPr>
        <w:ind w:leftChars="300" w:left="630"/>
        <w:jc w:val="left"/>
        <w:rPr>
          <w:szCs w:val="18"/>
        </w:rPr>
      </w:pPr>
    </w:p>
    <w:p w:rsidR="00AC2A3F" w:rsidRDefault="00AC2A3F" w:rsidP="007F0023">
      <w:pPr>
        <w:ind w:leftChars="300" w:left="630"/>
        <w:jc w:val="left"/>
        <w:rPr>
          <w:szCs w:val="18"/>
        </w:rPr>
      </w:pPr>
    </w:p>
    <w:p w:rsidR="00AC2A3F" w:rsidRPr="004E28E8" w:rsidRDefault="00AC2A3F" w:rsidP="007F0023">
      <w:pPr>
        <w:ind w:leftChars="300" w:left="630"/>
        <w:jc w:val="left"/>
        <w:rPr>
          <w:rFonts w:hint="eastAsia"/>
          <w:szCs w:val="18"/>
        </w:rPr>
      </w:pPr>
    </w:p>
    <w:p w:rsidR="000D3ECE" w:rsidRPr="00EC25CD" w:rsidRDefault="0028065F" w:rsidP="00EC25CD">
      <w:pPr>
        <w:ind w:firstLineChars="100" w:firstLine="210"/>
        <w:jc w:val="left"/>
        <w:rPr>
          <w:rFonts w:ascii="ＭＳ ゴシック" w:eastAsia="ＭＳ ゴシック" w:hAnsi="ＭＳ ゴシック"/>
        </w:rPr>
      </w:pPr>
      <w:r>
        <w:rPr>
          <w:rFonts w:ascii="ＭＳ ゴシック" w:eastAsia="ＭＳ ゴシック" w:hAnsi="ＭＳ ゴシック" w:hint="eastAsia"/>
          <w:u w:val="single"/>
        </w:rPr>
        <w:lastRenderedPageBreak/>
        <w:t>（イ）</w:t>
      </w:r>
      <w:r w:rsidR="00EC25CD">
        <w:rPr>
          <w:rFonts w:ascii="ＭＳ ゴシック" w:eastAsia="ＭＳ ゴシック" w:hAnsi="ＭＳ ゴシック" w:hint="eastAsia"/>
        </w:rPr>
        <w:t>：貴社における高付加価値化に向けた取組み</w:t>
      </w:r>
      <w:r>
        <w:rPr>
          <w:rFonts w:ascii="ＭＳ ゴシック" w:eastAsia="ＭＳ ゴシック" w:hAnsi="ＭＳ ゴシック" w:hint="eastAsia"/>
        </w:rPr>
        <w:t>について、お答えください。</w:t>
      </w:r>
    </w:p>
    <w:tbl>
      <w:tblPr>
        <w:tblStyle w:val="a4"/>
        <w:tblW w:w="10461" w:type="dxa"/>
        <w:tblInd w:w="-5" w:type="dxa"/>
        <w:tblLook w:val="04A0" w:firstRow="1" w:lastRow="0" w:firstColumn="1" w:lastColumn="0" w:noHBand="0" w:noVBand="1"/>
      </w:tblPr>
      <w:tblGrid>
        <w:gridCol w:w="4508"/>
        <w:gridCol w:w="5953"/>
      </w:tblGrid>
      <w:tr w:rsidR="00360DBA" w:rsidTr="00EC25CD">
        <w:trPr>
          <w:trHeight w:val="568"/>
        </w:trPr>
        <w:tc>
          <w:tcPr>
            <w:tcW w:w="4508" w:type="dxa"/>
            <w:shd w:val="clear" w:color="auto" w:fill="F2F2F2" w:themeFill="background1" w:themeFillShade="F2"/>
            <w:vAlign w:val="center"/>
          </w:tcPr>
          <w:p w:rsidR="00360DBA" w:rsidRDefault="00360DBA" w:rsidP="00360DBA">
            <w:pPr>
              <w:rPr>
                <w:szCs w:val="18"/>
              </w:rPr>
            </w:pPr>
            <w:r>
              <w:rPr>
                <w:rFonts w:hint="eastAsia"/>
                <w:szCs w:val="18"/>
              </w:rPr>
              <w:t>高付加価値化</w:t>
            </w:r>
            <w:r w:rsidR="006C4CE3">
              <w:rPr>
                <w:rFonts w:hint="eastAsia"/>
                <w:szCs w:val="18"/>
              </w:rPr>
              <w:t>※</w:t>
            </w:r>
            <w:r>
              <w:rPr>
                <w:rFonts w:hint="eastAsia"/>
                <w:szCs w:val="18"/>
              </w:rPr>
              <w:t>の取組み状況について</w:t>
            </w:r>
          </w:p>
        </w:tc>
        <w:tc>
          <w:tcPr>
            <w:tcW w:w="5953" w:type="dxa"/>
            <w:shd w:val="clear" w:color="auto" w:fill="F2F2F2" w:themeFill="background1" w:themeFillShade="F2"/>
            <w:vAlign w:val="center"/>
          </w:tcPr>
          <w:p w:rsidR="00015867" w:rsidRDefault="00086977" w:rsidP="00360DBA">
            <w:pPr>
              <w:pStyle w:val="a3"/>
              <w:ind w:leftChars="0" w:left="0"/>
              <w:jc w:val="center"/>
              <w:rPr>
                <w:szCs w:val="18"/>
              </w:rPr>
            </w:pPr>
            <w:r>
              <w:rPr>
                <w:rFonts w:hint="eastAsia"/>
                <w:szCs w:val="18"/>
              </w:rPr>
              <w:t>左記の回答で「実施中」と回答した場合、具体的な取り組み</w:t>
            </w:r>
          </w:p>
          <w:p w:rsidR="00360DBA" w:rsidRDefault="00086977" w:rsidP="00015867">
            <w:pPr>
              <w:pStyle w:val="a3"/>
              <w:ind w:leftChars="0" w:left="0"/>
              <w:rPr>
                <w:szCs w:val="18"/>
              </w:rPr>
            </w:pPr>
            <w:r>
              <w:rPr>
                <w:rFonts w:hint="eastAsia"/>
                <w:szCs w:val="18"/>
              </w:rPr>
              <w:t>内容について（自由記載）</w:t>
            </w:r>
          </w:p>
        </w:tc>
      </w:tr>
      <w:tr w:rsidR="00360DBA" w:rsidTr="00EC25CD">
        <w:trPr>
          <w:trHeight w:val="544"/>
        </w:trPr>
        <w:tc>
          <w:tcPr>
            <w:tcW w:w="4508" w:type="dxa"/>
            <w:shd w:val="clear" w:color="auto" w:fill="F2F2F2" w:themeFill="background1" w:themeFillShade="F2"/>
          </w:tcPr>
          <w:p w:rsidR="00360DBA" w:rsidRDefault="008D1182" w:rsidP="00360DBA">
            <w:pPr>
              <w:jc w:val="left"/>
              <w:rPr>
                <w:szCs w:val="18"/>
              </w:rPr>
            </w:pPr>
            <w:r>
              <w:rPr>
                <w:rFonts w:hint="eastAsia"/>
                <w:szCs w:val="18"/>
              </w:rPr>
              <w:t>□未実施（関心あり）　□未実施（関心なし）　□検討中　□実施中</w:t>
            </w:r>
          </w:p>
        </w:tc>
        <w:tc>
          <w:tcPr>
            <w:tcW w:w="5953" w:type="dxa"/>
            <w:shd w:val="clear" w:color="auto" w:fill="F2F2F2" w:themeFill="background1" w:themeFillShade="F2"/>
          </w:tcPr>
          <w:p w:rsidR="00360DBA" w:rsidRDefault="00360DBA" w:rsidP="00360DBA">
            <w:pPr>
              <w:jc w:val="left"/>
              <w:rPr>
                <w:szCs w:val="18"/>
              </w:rPr>
            </w:pPr>
          </w:p>
        </w:tc>
      </w:tr>
    </w:tbl>
    <w:p w:rsidR="00B71C00" w:rsidRPr="00B71C00" w:rsidRDefault="002E3D77" w:rsidP="00B71C00">
      <w:pPr>
        <w:jc w:val="left"/>
        <w:rPr>
          <w:szCs w:val="18"/>
        </w:rPr>
      </w:pPr>
      <w:r>
        <w:rPr>
          <w:rFonts w:hint="eastAsia"/>
          <w:szCs w:val="18"/>
        </w:rPr>
        <w:t>【</w:t>
      </w:r>
      <w:r w:rsidR="006C4CE3">
        <w:rPr>
          <w:rFonts w:hint="eastAsia"/>
          <w:szCs w:val="18"/>
        </w:rPr>
        <w:t>※</w:t>
      </w:r>
      <w:r>
        <w:rPr>
          <w:rFonts w:hint="eastAsia"/>
          <w:szCs w:val="18"/>
        </w:rPr>
        <w:t>高付加価値化とは</w:t>
      </w:r>
      <w:r w:rsidR="00B71C00" w:rsidRPr="00B71C00">
        <w:rPr>
          <w:rFonts w:hint="eastAsia"/>
          <w:szCs w:val="18"/>
        </w:rPr>
        <w:t>】</w:t>
      </w:r>
    </w:p>
    <w:p w:rsidR="00B71C00" w:rsidRDefault="00F276E6" w:rsidP="00F276E6">
      <w:pPr>
        <w:ind w:leftChars="100" w:left="210"/>
        <w:jc w:val="left"/>
        <w:rPr>
          <w:szCs w:val="18"/>
        </w:rPr>
      </w:pPr>
      <w:r>
        <w:rPr>
          <w:rFonts w:hint="eastAsia"/>
          <w:szCs w:val="18"/>
        </w:rPr>
        <w:t>従来の商品にそれまで以上の価値を付けて、他商品（他社）と差別化を図り、より高価格で販売できるようにすること。</w:t>
      </w:r>
    </w:p>
    <w:p w:rsidR="00FE4FA6" w:rsidRDefault="00FE4FA6">
      <w:pPr>
        <w:jc w:val="left"/>
        <w:rPr>
          <w:szCs w:val="18"/>
        </w:rPr>
      </w:pPr>
    </w:p>
    <w:p w:rsidR="00ED43DB" w:rsidRDefault="00EC25CD" w:rsidP="00ED43DB">
      <w:pPr>
        <w:jc w:val="left"/>
        <w:rPr>
          <w:rFonts w:ascii="ＭＳ ゴシック" w:eastAsia="ＭＳ ゴシック" w:hAnsi="ＭＳ ゴシック"/>
          <w:szCs w:val="18"/>
        </w:rPr>
      </w:pPr>
      <w:r>
        <w:rPr>
          <w:rFonts w:ascii="ＭＳ ゴシック" w:eastAsia="ＭＳ ゴシック" w:hAnsi="ＭＳ ゴシック" w:hint="eastAsia"/>
          <w:b/>
          <w:szCs w:val="18"/>
          <w:u w:val="single"/>
        </w:rPr>
        <w:t>質問６</w:t>
      </w:r>
      <w:r w:rsidR="00ED43DB">
        <w:rPr>
          <w:rFonts w:ascii="ＭＳ ゴシック" w:eastAsia="ＭＳ ゴシック" w:hAnsi="ＭＳ ゴシック" w:hint="eastAsia"/>
          <w:b/>
          <w:szCs w:val="18"/>
          <w:u w:val="single"/>
        </w:rPr>
        <w:t>．</w:t>
      </w:r>
      <w:r w:rsidR="005D3342">
        <w:rPr>
          <w:rFonts w:ascii="ＭＳ ゴシック" w:eastAsia="ＭＳ ゴシック" w:hAnsi="ＭＳ ゴシック" w:hint="eastAsia"/>
          <w:szCs w:val="18"/>
        </w:rPr>
        <w:t>生産性向上・高付加価値化のみならず事業継続力強化の観点から、中小企業における</w:t>
      </w:r>
      <w:r w:rsidR="00ED43DB">
        <w:rPr>
          <w:rFonts w:ascii="ＭＳ ゴシック" w:eastAsia="ＭＳ ゴシック" w:hAnsi="ＭＳ ゴシック" w:hint="eastAsia"/>
          <w:szCs w:val="18"/>
        </w:rPr>
        <w:t>デジタル化（</w:t>
      </w:r>
      <w:proofErr w:type="spellStart"/>
      <w:r w:rsidR="00ED43DB">
        <w:rPr>
          <w:rFonts w:ascii="ＭＳ ゴシック" w:eastAsia="ＭＳ ゴシック" w:hAnsi="ＭＳ ゴシック" w:hint="eastAsia"/>
          <w:szCs w:val="18"/>
        </w:rPr>
        <w:t>IoT</w:t>
      </w:r>
      <w:proofErr w:type="spellEnd"/>
      <w:r w:rsidR="00ED43DB">
        <w:rPr>
          <w:rFonts w:ascii="ＭＳ ゴシック" w:eastAsia="ＭＳ ゴシック" w:hAnsi="ＭＳ ゴシック" w:hint="eastAsia"/>
          <w:szCs w:val="18"/>
        </w:rPr>
        <w:t>化やDXを含む。）が重要であると考えています。そこで貴社におけるデジタル化の取組み状況についてお伺いします。</w:t>
      </w:r>
    </w:p>
    <w:p w:rsidR="00FE4FA6" w:rsidRDefault="00ED43DB" w:rsidP="00EC25CD">
      <w:pPr>
        <w:jc w:val="left"/>
        <w:rPr>
          <w:rFonts w:ascii="ＭＳ ゴシック" w:eastAsia="ＭＳ ゴシック" w:hAnsi="ＭＳ ゴシック"/>
          <w:szCs w:val="18"/>
        </w:rPr>
      </w:pPr>
      <w:r>
        <w:rPr>
          <w:rFonts w:ascii="ＭＳ ゴシック" w:eastAsia="ＭＳ ゴシック" w:hAnsi="ＭＳ ゴシック" w:hint="eastAsia"/>
          <w:szCs w:val="18"/>
        </w:rPr>
        <w:t>貴社におけるデジタル化の取組みについて、</w:t>
      </w:r>
      <w:r w:rsidR="00D842E5">
        <w:rPr>
          <w:rFonts w:ascii="ＭＳ ゴシック" w:eastAsia="ＭＳ ゴシック" w:hAnsi="ＭＳ ゴシック" w:hint="eastAsia"/>
          <w:szCs w:val="18"/>
        </w:rPr>
        <w:t>必要性や</w:t>
      </w:r>
      <w:r>
        <w:rPr>
          <w:rFonts w:ascii="ＭＳ ゴシック" w:eastAsia="ＭＳ ゴシック" w:hAnsi="ＭＳ ゴシック" w:hint="eastAsia"/>
          <w:szCs w:val="18"/>
        </w:rPr>
        <w:t>社内の推進体制についてお答えください。</w:t>
      </w:r>
    </w:p>
    <w:tbl>
      <w:tblPr>
        <w:tblStyle w:val="a4"/>
        <w:tblW w:w="10533" w:type="dxa"/>
        <w:tblInd w:w="-34" w:type="dxa"/>
        <w:tblLook w:val="04A0" w:firstRow="1" w:lastRow="0" w:firstColumn="1" w:lastColumn="0" w:noHBand="0" w:noVBand="1"/>
      </w:tblPr>
      <w:tblGrid>
        <w:gridCol w:w="3261"/>
        <w:gridCol w:w="7272"/>
      </w:tblGrid>
      <w:tr w:rsidR="00D842E5" w:rsidTr="00EC25CD">
        <w:trPr>
          <w:trHeight w:val="593"/>
        </w:trPr>
        <w:tc>
          <w:tcPr>
            <w:tcW w:w="3261" w:type="dxa"/>
            <w:vAlign w:val="center"/>
          </w:tcPr>
          <w:p w:rsidR="00D842E5" w:rsidRDefault="00D842E5" w:rsidP="00D5209B">
            <w:r>
              <w:rPr>
                <w:rFonts w:hint="eastAsia"/>
              </w:rPr>
              <w:t>（ア）デジタル化への取組み状況</w:t>
            </w:r>
          </w:p>
        </w:tc>
        <w:tc>
          <w:tcPr>
            <w:tcW w:w="7272" w:type="dxa"/>
            <w:shd w:val="clear" w:color="auto" w:fill="F2F2F2" w:themeFill="background1" w:themeFillShade="F2"/>
            <w:vAlign w:val="center"/>
          </w:tcPr>
          <w:p w:rsidR="00D842E5" w:rsidRDefault="00D842E5" w:rsidP="0042154D">
            <w:pPr>
              <w:pStyle w:val="a3"/>
              <w:ind w:leftChars="0" w:left="0"/>
              <w:jc w:val="left"/>
            </w:pPr>
            <w:r w:rsidRPr="00D842E5">
              <w:rPr>
                <w:rFonts w:hint="eastAsia"/>
              </w:rPr>
              <w:t>□未実施（関心あり）　□未実施（関心なし）　□検討中　□実施中</w:t>
            </w:r>
          </w:p>
        </w:tc>
      </w:tr>
      <w:tr w:rsidR="00ED43DB" w:rsidTr="00EC25CD">
        <w:trPr>
          <w:trHeight w:val="593"/>
        </w:trPr>
        <w:tc>
          <w:tcPr>
            <w:tcW w:w="3261" w:type="dxa"/>
            <w:vAlign w:val="center"/>
          </w:tcPr>
          <w:p w:rsidR="00ED43DB" w:rsidRDefault="00D842E5" w:rsidP="00D5209B">
            <w:r>
              <w:rPr>
                <w:rFonts w:hint="eastAsia"/>
              </w:rPr>
              <w:t>（イ</w:t>
            </w:r>
            <w:r w:rsidR="00D5209B">
              <w:rPr>
                <w:rFonts w:hint="eastAsia"/>
              </w:rPr>
              <w:t>）</w:t>
            </w:r>
            <w:r w:rsidR="00D52C0F">
              <w:rPr>
                <w:rFonts w:hint="eastAsia"/>
              </w:rPr>
              <w:t>経営</w:t>
            </w:r>
            <w:r w:rsidR="008E49D1">
              <w:rPr>
                <w:rFonts w:hint="eastAsia"/>
              </w:rPr>
              <w:t>層</w:t>
            </w:r>
            <w:r w:rsidR="00D52C0F">
              <w:rPr>
                <w:rFonts w:hint="eastAsia"/>
              </w:rPr>
              <w:t>の</w:t>
            </w:r>
            <w:r w:rsidR="00ED43DB">
              <w:rPr>
                <w:rFonts w:hint="eastAsia"/>
              </w:rPr>
              <w:t>デジタル化への</w:t>
            </w:r>
            <w:r w:rsidR="00D52C0F">
              <w:rPr>
                <w:rFonts w:hint="eastAsia"/>
              </w:rPr>
              <w:t>取組み</w:t>
            </w:r>
            <w:r w:rsidR="00B44905">
              <w:rPr>
                <w:rFonts w:hint="eastAsia"/>
              </w:rPr>
              <w:t>についての</w:t>
            </w:r>
            <w:r w:rsidR="00D52C0F">
              <w:rPr>
                <w:rFonts w:hint="eastAsia"/>
              </w:rPr>
              <w:t>理解</w:t>
            </w:r>
          </w:p>
        </w:tc>
        <w:tc>
          <w:tcPr>
            <w:tcW w:w="7272" w:type="dxa"/>
            <w:shd w:val="clear" w:color="auto" w:fill="F2F2F2" w:themeFill="background1" w:themeFillShade="F2"/>
            <w:vAlign w:val="center"/>
          </w:tcPr>
          <w:p w:rsidR="00ED43DB" w:rsidRDefault="00D52C0F" w:rsidP="0042154D">
            <w:pPr>
              <w:pStyle w:val="a3"/>
              <w:ind w:leftChars="0" w:left="0"/>
              <w:jc w:val="left"/>
            </w:pPr>
            <w:r>
              <w:rPr>
                <w:rFonts w:hint="eastAsia"/>
              </w:rPr>
              <w:t>□大いにある　□</w:t>
            </w:r>
            <w:r w:rsidR="008E49D1">
              <w:rPr>
                <w:rFonts w:hint="eastAsia"/>
              </w:rPr>
              <w:t xml:space="preserve">ある　</w:t>
            </w:r>
            <w:r w:rsidR="008226CF">
              <w:rPr>
                <w:rFonts w:hint="eastAsia"/>
              </w:rPr>
              <w:t xml:space="preserve">□ほとんどない　</w:t>
            </w:r>
            <w:r w:rsidR="008E49D1">
              <w:rPr>
                <w:rFonts w:hint="eastAsia"/>
              </w:rPr>
              <w:t>□ない</w:t>
            </w:r>
            <w:r w:rsidR="00885405">
              <w:rPr>
                <w:rFonts w:hint="eastAsia"/>
              </w:rPr>
              <w:t xml:space="preserve">　□わからない</w:t>
            </w:r>
          </w:p>
        </w:tc>
      </w:tr>
      <w:tr w:rsidR="00ED43DB" w:rsidTr="00EC25CD">
        <w:trPr>
          <w:trHeight w:val="568"/>
        </w:trPr>
        <w:tc>
          <w:tcPr>
            <w:tcW w:w="3261" w:type="dxa"/>
            <w:vAlign w:val="center"/>
          </w:tcPr>
          <w:p w:rsidR="00ED43DB" w:rsidRDefault="00D842E5" w:rsidP="00D5209B">
            <w:r>
              <w:rPr>
                <w:rFonts w:hint="eastAsia"/>
              </w:rPr>
              <w:t>（ウ</w:t>
            </w:r>
            <w:r w:rsidR="00D5209B">
              <w:rPr>
                <w:rFonts w:hint="eastAsia"/>
              </w:rPr>
              <w:t>）</w:t>
            </w:r>
            <w:r w:rsidR="00ED43DB">
              <w:rPr>
                <w:rFonts w:hint="eastAsia"/>
              </w:rPr>
              <w:t>社内のデジタル化</w:t>
            </w:r>
            <w:r w:rsidR="00CE3C65">
              <w:rPr>
                <w:rFonts w:hint="eastAsia"/>
              </w:rPr>
              <w:t>を</w:t>
            </w:r>
            <w:r w:rsidR="00ED43DB">
              <w:rPr>
                <w:rFonts w:hint="eastAsia"/>
              </w:rPr>
              <w:t>推進</w:t>
            </w:r>
            <w:r w:rsidR="00CE3C65">
              <w:rPr>
                <w:rFonts w:hint="eastAsia"/>
              </w:rPr>
              <w:t>する</w:t>
            </w:r>
            <w:r w:rsidR="00ED43DB">
              <w:rPr>
                <w:rFonts w:hint="eastAsia"/>
              </w:rPr>
              <w:t>リーダーの有無</w:t>
            </w:r>
          </w:p>
        </w:tc>
        <w:tc>
          <w:tcPr>
            <w:tcW w:w="7272" w:type="dxa"/>
            <w:shd w:val="clear" w:color="auto" w:fill="F2F2F2" w:themeFill="background1" w:themeFillShade="F2"/>
            <w:vAlign w:val="center"/>
          </w:tcPr>
          <w:p w:rsidR="00ED43DB" w:rsidRDefault="008E49D1" w:rsidP="0042154D">
            <w:pPr>
              <w:pStyle w:val="a3"/>
              <w:ind w:leftChars="0" w:left="0"/>
              <w:jc w:val="left"/>
            </w:pPr>
            <w:r>
              <w:rPr>
                <w:rFonts w:hint="eastAsia"/>
              </w:rPr>
              <w:t>□あり　　□なし</w:t>
            </w:r>
          </w:p>
        </w:tc>
      </w:tr>
      <w:tr w:rsidR="00ED43DB" w:rsidTr="00EC25CD">
        <w:trPr>
          <w:trHeight w:val="593"/>
        </w:trPr>
        <w:tc>
          <w:tcPr>
            <w:tcW w:w="3261" w:type="dxa"/>
            <w:vAlign w:val="center"/>
          </w:tcPr>
          <w:p w:rsidR="00ED43DB" w:rsidRDefault="00D842E5" w:rsidP="00D5209B">
            <w:r>
              <w:rPr>
                <w:rFonts w:hint="eastAsia"/>
              </w:rPr>
              <w:t>（エ）デジタル化導入状況（（ア）で「実施中」</w:t>
            </w:r>
            <w:r w:rsidR="00D5209B">
              <w:rPr>
                <w:rFonts w:hint="eastAsia"/>
              </w:rPr>
              <w:t>と回答している場合）</w:t>
            </w:r>
            <w:r>
              <w:rPr>
                <w:rFonts w:hint="eastAsia"/>
              </w:rPr>
              <w:t xml:space="preserve">　</w:t>
            </w:r>
            <w:r w:rsidR="00CE3C65">
              <w:rPr>
                <w:rFonts w:hint="eastAsia"/>
              </w:rPr>
              <w:t xml:space="preserve">　　　　</w:t>
            </w:r>
            <w:r>
              <w:rPr>
                <w:rFonts w:hint="eastAsia"/>
              </w:rPr>
              <w:t>【複数回答可】</w:t>
            </w:r>
          </w:p>
        </w:tc>
        <w:tc>
          <w:tcPr>
            <w:tcW w:w="7272" w:type="dxa"/>
            <w:shd w:val="clear" w:color="auto" w:fill="F2F2F2" w:themeFill="background1" w:themeFillShade="F2"/>
            <w:vAlign w:val="center"/>
          </w:tcPr>
          <w:p w:rsidR="005C7DBC" w:rsidRDefault="005A5B4A" w:rsidP="0042154D">
            <w:pPr>
              <w:pStyle w:val="a3"/>
              <w:ind w:leftChars="0" w:left="0"/>
              <w:jc w:val="left"/>
            </w:pPr>
            <w:r>
              <w:rPr>
                <w:rFonts w:hint="eastAsia"/>
              </w:rPr>
              <w:t>□</w:t>
            </w:r>
            <w:r w:rsidR="005729C1">
              <w:rPr>
                <w:rFonts w:hint="eastAsia"/>
              </w:rPr>
              <w:t>総務</w:t>
            </w:r>
            <w:r>
              <w:rPr>
                <w:rFonts w:hint="eastAsia"/>
              </w:rPr>
              <w:t xml:space="preserve">管理部門で導入　</w:t>
            </w:r>
            <w:r w:rsidR="005C7DBC">
              <w:rPr>
                <w:rFonts w:hint="eastAsia"/>
              </w:rPr>
              <w:t xml:space="preserve">　□設計・生産過程で導入　　□営業部門で導入　　　□働き方（リモートワーク等）で導入　</w:t>
            </w:r>
          </w:p>
          <w:p w:rsidR="00ED43DB" w:rsidRDefault="005A5B4A" w:rsidP="0042154D">
            <w:pPr>
              <w:pStyle w:val="a3"/>
              <w:ind w:leftChars="0" w:left="0"/>
              <w:jc w:val="left"/>
            </w:pPr>
            <w:r>
              <w:rPr>
                <w:rFonts w:hint="eastAsia"/>
              </w:rPr>
              <w:t>□その他</w:t>
            </w:r>
            <w:r w:rsidR="00B255C5">
              <w:rPr>
                <w:rFonts w:hint="eastAsia"/>
              </w:rPr>
              <w:t xml:space="preserve">（　　　　　　　　</w:t>
            </w:r>
            <w:r w:rsidR="005C7DBC">
              <w:rPr>
                <w:rFonts w:hint="eastAsia"/>
              </w:rPr>
              <w:t xml:space="preserve">　　　　　　　</w:t>
            </w:r>
            <w:r w:rsidR="00B255C5">
              <w:rPr>
                <w:rFonts w:hint="eastAsia"/>
              </w:rPr>
              <w:t xml:space="preserve">　）</w:t>
            </w:r>
          </w:p>
        </w:tc>
      </w:tr>
    </w:tbl>
    <w:p w:rsidR="00ED43DB" w:rsidRPr="00ED43DB" w:rsidRDefault="00ED43DB">
      <w:pPr>
        <w:jc w:val="left"/>
        <w:rPr>
          <w:szCs w:val="18"/>
        </w:rPr>
      </w:pPr>
    </w:p>
    <w:p w:rsidR="00EB17A2" w:rsidRDefault="00EC25CD" w:rsidP="00EB17A2">
      <w:pPr>
        <w:jc w:val="left"/>
        <w:rPr>
          <w:rFonts w:ascii="ＭＳ ゴシック" w:eastAsia="ＭＳ ゴシック" w:hAnsi="ＭＳ ゴシック"/>
          <w:szCs w:val="18"/>
        </w:rPr>
      </w:pPr>
      <w:r>
        <w:rPr>
          <w:rFonts w:ascii="ＭＳ ゴシック" w:eastAsia="ＭＳ ゴシック" w:hAnsi="ＭＳ ゴシック" w:hint="eastAsia"/>
          <w:b/>
          <w:szCs w:val="18"/>
          <w:u w:val="single"/>
        </w:rPr>
        <w:t>質問７</w:t>
      </w:r>
      <w:r w:rsidR="00EB17A2">
        <w:rPr>
          <w:rFonts w:ascii="ＭＳ ゴシック" w:eastAsia="ＭＳ ゴシック" w:hAnsi="ＭＳ ゴシック" w:hint="eastAsia"/>
          <w:b/>
          <w:szCs w:val="18"/>
          <w:u w:val="single"/>
        </w:rPr>
        <w:t>．</w:t>
      </w:r>
      <w:r w:rsidR="00E120C0">
        <w:rPr>
          <w:rFonts w:ascii="ＭＳ ゴシック" w:eastAsia="ＭＳ ゴシック" w:hAnsi="ＭＳ ゴシック" w:hint="eastAsia"/>
          <w:szCs w:val="18"/>
        </w:rPr>
        <w:t>貴社における経営計画</w:t>
      </w:r>
      <w:r w:rsidR="006B3F48">
        <w:rPr>
          <w:rFonts w:ascii="ＭＳ ゴシック" w:eastAsia="ＭＳ ゴシック" w:hAnsi="ＭＳ ゴシック" w:hint="eastAsia"/>
          <w:szCs w:val="18"/>
        </w:rPr>
        <w:t>策定状況</w:t>
      </w:r>
      <w:r w:rsidR="00FC18BB">
        <w:rPr>
          <w:rFonts w:ascii="ＭＳ ゴシック" w:eastAsia="ＭＳ ゴシック" w:hAnsi="ＭＳ ゴシック" w:hint="eastAsia"/>
          <w:szCs w:val="18"/>
        </w:rPr>
        <w:t>と現状把握の状況</w:t>
      </w:r>
      <w:r w:rsidR="006B3F48">
        <w:rPr>
          <w:rFonts w:ascii="ＭＳ ゴシック" w:eastAsia="ＭＳ ゴシック" w:hAnsi="ＭＳ ゴシック" w:hint="eastAsia"/>
          <w:szCs w:val="18"/>
        </w:rPr>
        <w:t>についてお伺いします。</w:t>
      </w:r>
    </w:p>
    <w:tbl>
      <w:tblPr>
        <w:tblStyle w:val="a4"/>
        <w:tblW w:w="10533" w:type="dxa"/>
        <w:tblInd w:w="-34" w:type="dxa"/>
        <w:tblLook w:val="04A0" w:firstRow="1" w:lastRow="0" w:firstColumn="1" w:lastColumn="0" w:noHBand="0" w:noVBand="1"/>
      </w:tblPr>
      <w:tblGrid>
        <w:gridCol w:w="3006"/>
        <w:gridCol w:w="7527"/>
      </w:tblGrid>
      <w:tr w:rsidR="00D34917" w:rsidTr="00EC25CD">
        <w:trPr>
          <w:trHeight w:val="593"/>
        </w:trPr>
        <w:tc>
          <w:tcPr>
            <w:tcW w:w="3006" w:type="dxa"/>
            <w:vAlign w:val="center"/>
          </w:tcPr>
          <w:p w:rsidR="00D34917" w:rsidRDefault="00E120C0" w:rsidP="0042154D">
            <w:r>
              <w:rPr>
                <w:rFonts w:hint="eastAsia"/>
              </w:rPr>
              <w:t>経営計画</w:t>
            </w:r>
            <w:r w:rsidR="002A4BCB">
              <w:rPr>
                <w:rFonts w:hint="eastAsia"/>
              </w:rPr>
              <w:t>の</w:t>
            </w:r>
            <w:r w:rsidR="00275C8A">
              <w:rPr>
                <w:rFonts w:hint="eastAsia"/>
              </w:rPr>
              <w:t>策定状況</w:t>
            </w:r>
          </w:p>
        </w:tc>
        <w:tc>
          <w:tcPr>
            <w:tcW w:w="7527" w:type="dxa"/>
            <w:shd w:val="clear" w:color="auto" w:fill="F2F2F2" w:themeFill="background1" w:themeFillShade="F2"/>
            <w:vAlign w:val="center"/>
          </w:tcPr>
          <w:p w:rsidR="00D34917" w:rsidRDefault="00D34917" w:rsidP="0042154D">
            <w:pPr>
              <w:pStyle w:val="a3"/>
              <w:ind w:leftChars="0" w:left="0"/>
              <w:jc w:val="left"/>
            </w:pPr>
            <w:r>
              <w:rPr>
                <w:rFonts w:hint="eastAsia"/>
              </w:rPr>
              <w:t>□策定している</w:t>
            </w:r>
            <w:r w:rsidR="00E7354E">
              <w:rPr>
                <w:rFonts w:hint="eastAsia"/>
              </w:rPr>
              <w:t>（策定年</w:t>
            </w:r>
            <w:r w:rsidR="00823F46">
              <w:rPr>
                <w:rFonts w:hint="eastAsia"/>
              </w:rPr>
              <w:t>月</w:t>
            </w:r>
            <w:r w:rsidR="00E7354E">
              <w:rPr>
                <w:rFonts w:hint="eastAsia"/>
              </w:rPr>
              <w:t>：　　　　　　）</w:t>
            </w:r>
            <w:r>
              <w:rPr>
                <w:rFonts w:hint="eastAsia"/>
              </w:rPr>
              <w:t xml:space="preserve">　</w:t>
            </w:r>
            <w:r w:rsidR="00E7354E">
              <w:rPr>
                <w:rFonts w:hint="eastAsia"/>
              </w:rPr>
              <w:t xml:space="preserve">　　</w:t>
            </w:r>
            <w:r>
              <w:rPr>
                <w:rFonts w:hint="eastAsia"/>
              </w:rPr>
              <w:t>□策定していない</w:t>
            </w:r>
          </w:p>
        </w:tc>
      </w:tr>
      <w:tr w:rsidR="00801DAA" w:rsidTr="00EC25CD">
        <w:trPr>
          <w:trHeight w:val="593"/>
        </w:trPr>
        <w:tc>
          <w:tcPr>
            <w:tcW w:w="3006" w:type="dxa"/>
            <w:vAlign w:val="center"/>
          </w:tcPr>
          <w:p w:rsidR="00801DAA" w:rsidRDefault="00801DAA" w:rsidP="0042154D">
            <w:r>
              <w:rPr>
                <w:rFonts w:hint="eastAsia"/>
              </w:rPr>
              <w:t>経営計画の</w:t>
            </w:r>
            <w:r w:rsidR="00275C8A">
              <w:rPr>
                <w:rFonts w:hint="eastAsia"/>
              </w:rPr>
              <w:t>見直し</w:t>
            </w:r>
            <w:r>
              <w:rPr>
                <w:rFonts w:hint="eastAsia"/>
              </w:rPr>
              <w:t>または策定予定</w:t>
            </w:r>
            <w:r w:rsidR="00F342E6">
              <w:rPr>
                <w:rFonts w:hint="eastAsia"/>
              </w:rPr>
              <w:t>の有無</w:t>
            </w:r>
          </w:p>
        </w:tc>
        <w:tc>
          <w:tcPr>
            <w:tcW w:w="7527" w:type="dxa"/>
            <w:shd w:val="clear" w:color="auto" w:fill="F2F2F2" w:themeFill="background1" w:themeFillShade="F2"/>
            <w:vAlign w:val="center"/>
          </w:tcPr>
          <w:p w:rsidR="00801DAA" w:rsidRDefault="00801DAA" w:rsidP="0042154D">
            <w:pPr>
              <w:pStyle w:val="a3"/>
              <w:ind w:leftChars="0" w:left="0"/>
              <w:jc w:val="left"/>
            </w:pPr>
            <w:r>
              <w:rPr>
                <w:rFonts w:hint="eastAsia"/>
              </w:rPr>
              <w:t>□</w:t>
            </w:r>
            <w:r w:rsidR="00D00BAB">
              <w:rPr>
                <w:rFonts w:hint="eastAsia"/>
              </w:rPr>
              <w:t>経営計画の</w:t>
            </w:r>
            <w:r w:rsidR="00275C8A">
              <w:rPr>
                <w:rFonts w:hint="eastAsia"/>
              </w:rPr>
              <w:t>見直し</w:t>
            </w:r>
            <w:r>
              <w:rPr>
                <w:rFonts w:hint="eastAsia"/>
              </w:rPr>
              <w:t>予定</w:t>
            </w:r>
            <w:r w:rsidR="00D00BAB">
              <w:rPr>
                <w:rFonts w:hint="eastAsia"/>
              </w:rPr>
              <w:t>あり</w:t>
            </w:r>
            <w:r w:rsidR="004D0892">
              <w:rPr>
                <w:rFonts w:hint="eastAsia"/>
              </w:rPr>
              <w:t>（上記設問で</w:t>
            </w:r>
            <w:r w:rsidR="00EE62CA">
              <w:rPr>
                <w:rFonts w:hint="eastAsia"/>
              </w:rPr>
              <w:t>「</w:t>
            </w:r>
            <w:r w:rsidR="004D0892">
              <w:rPr>
                <w:rFonts w:hint="eastAsia"/>
              </w:rPr>
              <w:t>策定している</w:t>
            </w:r>
            <w:r w:rsidR="00EE62CA">
              <w:rPr>
                <w:rFonts w:hint="eastAsia"/>
              </w:rPr>
              <w:t>」</w:t>
            </w:r>
            <w:r w:rsidR="004D0892">
              <w:rPr>
                <w:rFonts w:hint="eastAsia"/>
              </w:rPr>
              <w:t xml:space="preserve">と回答の場合）　　</w:t>
            </w:r>
            <w:r>
              <w:rPr>
                <w:rFonts w:hint="eastAsia"/>
              </w:rPr>
              <w:t xml:space="preserve">　□策定予定</w:t>
            </w:r>
            <w:r w:rsidR="000E4B5A">
              <w:rPr>
                <w:rFonts w:hint="eastAsia"/>
              </w:rPr>
              <w:t>あり</w:t>
            </w:r>
            <w:r w:rsidR="00EE62CA">
              <w:rPr>
                <w:rFonts w:hint="eastAsia"/>
              </w:rPr>
              <w:t xml:space="preserve">　</w:t>
            </w:r>
            <w:r>
              <w:rPr>
                <w:rFonts w:hint="eastAsia"/>
              </w:rPr>
              <w:t>□策定予定</w:t>
            </w:r>
            <w:r w:rsidR="000E4B5A">
              <w:rPr>
                <w:rFonts w:hint="eastAsia"/>
              </w:rPr>
              <w:t>なし</w:t>
            </w:r>
            <w:r w:rsidR="004D0892">
              <w:rPr>
                <w:rFonts w:hint="eastAsia"/>
              </w:rPr>
              <w:t>（上記設問で</w:t>
            </w:r>
            <w:r w:rsidR="00EE62CA">
              <w:rPr>
                <w:rFonts w:hint="eastAsia"/>
              </w:rPr>
              <w:t>「</w:t>
            </w:r>
            <w:r w:rsidR="004D0892">
              <w:rPr>
                <w:rFonts w:hint="eastAsia"/>
              </w:rPr>
              <w:t>策定していない</w:t>
            </w:r>
            <w:r w:rsidR="00EE62CA">
              <w:rPr>
                <w:rFonts w:hint="eastAsia"/>
              </w:rPr>
              <w:t>」</w:t>
            </w:r>
            <w:r w:rsidR="004D0892">
              <w:rPr>
                <w:rFonts w:hint="eastAsia"/>
              </w:rPr>
              <w:t>と回答の場合）</w:t>
            </w:r>
          </w:p>
        </w:tc>
      </w:tr>
      <w:tr w:rsidR="002D0980" w:rsidTr="00EC25CD">
        <w:trPr>
          <w:trHeight w:val="593"/>
        </w:trPr>
        <w:tc>
          <w:tcPr>
            <w:tcW w:w="3006" w:type="dxa"/>
            <w:vAlign w:val="center"/>
          </w:tcPr>
          <w:p w:rsidR="002D0980" w:rsidRDefault="00B10461" w:rsidP="0042154D">
            <w:r>
              <w:rPr>
                <w:rFonts w:hint="eastAsia"/>
              </w:rPr>
              <w:t>自社における強みの現状把握状況</w:t>
            </w:r>
          </w:p>
        </w:tc>
        <w:tc>
          <w:tcPr>
            <w:tcW w:w="7527" w:type="dxa"/>
            <w:shd w:val="clear" w:color="auto" w:fill="F2F2F2" w:themeFill="background1" w:themeFillShade="F2"/>
            <w:vAlign w:val="center"/>
          </w:tcPr>
          <w:p w:rsidR="002D0980" w:rsidRDefault="002D0980" w:rsidP="0042154D">
            <w:pPr>
              <w:pStyle w:val="a3"/>
              <w:ind w:leftChars="0" w:left="0"/>
              <w:jc w:val="left"/>
            </w:pPr>
            <w:r>
              <w:rPr>
                <w:rFonts w:hint="eastAsia"/>
              </w:rPr>
              <w:t>□不十分　□やや不十分　□どちらともいえない　□おおむね十分　□十分</w:t>
            </w:r>
          </w:p>
        </w:tc>
      </w:tr>
      <w:tr w:rsidR="002D0980" w:rsidTr="00EC25CD">
        <w:trPr>
          <w:trHeight w:val="593"/>
        </w:trPr>
        <w:tc>
          <w:tcPr>
            <w:tcW w:w="3006" w:type="dxa"/>
            <w:vAlign w:val="center"/>
          </w:tcPr>
          <w:p w:rsidR="002D0980" w:rsidRDefault="00B10461" w:rsidP="0042154D">
            <w:r>
              <w:rPr>
                <w:rFonts w:hint="eastAsia"/>
              </w:rPr>
              <w:t>自社における経営課題の現状把握状況</w:t>
            </w:r>
          </w:p>
        </w:tc>
        <w:tc>
          <w:tcPr>
            <w:tcW w:w="7527" w:type="dxa"/>
            <w:shd w:val="clear" w:color="auto" w:fill="F2F2F2" w:themeFill="background1" w:themeFillShade="F2"/>
            <w:vAlign w:val="center"/>
          </w:tcPr>
          <w:p w:rsidR="002D0980" w:rsidRDefault="002D0980" w:rsidP="0042154D">
            <w:pPr>
              <w:pStyle w:val="a3"/>
              <w:ind w:leftChars="0" w:left="0"/>
              <w:jc w:val="left"/>
            </w:pPr>
            <w:r>
              <w:rPr>
                <w:rFonts w:hint="eastAsia"/>
              </w:rPr>
              <w:t>□不十分　□やや不十分　□どちらともいえない　□おおむね十分　□十分</w:t>
            </w:r>
          </w:p>
        </w:tc>
      </w:tr>
    </w:tbl>
    <w:p w:rsidR="006B47F4" w:rsidRDefault="006B47F4">
      <w:pPr>
        <w:jc w:val="left"/>
        <w:rPr>
          <w:szCs w:val="18"/>
        </w:rPr>
      </w:pPr>
    </w:p>
    <w:p w:rsidR="00AC2A3F" w:rsidRDefault="00AC2A3F">
      <w:pPr>
        <w:jc w:val="left"/>
        <w:rPr>
          <w:szCs w:val="18"/>
        </w:rPr>
      </w:pPr>
    </w:p>
    <w:p w:rsidR="00AC2A3F" w:rsidRDefault="00AC2A3F">
      <w:pPr>
        <w:jc w:val="left"/>
        <w:rPr>
          <w:szCs w:val="18"/>
        </w:rPr>
      </w:pPr>
    </w:p>
    <w:p w:rsidR="00AC2A3F" w:rsidRDefault="00AC2A3F">
      <w:pPr>
        <w:jc w:val="left"/>
        <w:rPr>
          <w:szCs w:val="18"/>
        </w:rPr>
      </w:pPr>
    </w:p>
    <w:p w:rsidR="00AC2A3F" w:rsidRDefault="00AC2A3F">
      <w:pPr>
        <w:jc w:val="left"/>
        <w:rPr>
          <w:szCs w:val="18"/>
        </w:rPr>
      </w:pPr>
    </w:p>
    <w:p w:rsidR="00AC2A3F" w:rsidRDefault="00AC2A3F">
      <w:pPr>
        <w:jc w:val="left"/>
        <w:rPr>
          <w:szCs w:val="18"/>
        </w:rPr>
      </w:pPr>
    </w:p>
    <w:p w:rsidR="00AC2A3F" w:rsidRDefault="00AC2A3F">
      <w:pPr>
        <w:jc w:val="left"/>
        <w:rPr>
          <w:szCs w:val="18"/>
        </w:rPr>
      </w:pPr>
    </w:p>
    <w:p w:rsidR="00AC2A3F" w:rsidRDefault="00AC2A3F">
      <w:pPr>
        <w:jc w:val="left"/>
        <w:rPr>
          <w:szCs w:val="18"/>
        </w:rPr>
      </w:pPr>
    </w:p>
    <w:p w:rsidR="00AC2A3F" w:rsidRDefault="00AC2A3F">
      <w:pPr>
        <w:jc w:val="left"/>
        <w:rPr>
          <w:szCs w:val="18"/>
        </w:rPr>
      </w:pPr>
    </w:p>
    <w:p w:rsidR="00AC2A3F" w:rsidRDefault="00AC2A3F">
      <w:pPr>
        <w:jc w:val="left"/>
        <w:rPr>
          <w:rFonts w:hint="eastAsia"/>
          <w:szCs w:val="18"/>
        </w:rPr>
      </w:pPr>
    </w:p>
    <w:p w:rsidR="002A0DFD" w:rsidRDefault="002A0DFD" w:rsidP="002A0DFD">
      <w:pPr>
        <w:ind w:left="843" w:hangingChars="400" w:hanging="843"/>
        <w:jc w:val="left"/>
        <w:rPr>
          <w:rFonts w:ascii="ＭＳ ゴシック" w:eastAsia="ＭＳ ゴシック" w:hAnsi="ＭＳ ゴシック"/>
          <w:szCs w:val="18"/>
        </w:rPr>
      </w:pPr>
      <w:r>
        <w:rPr>
          <w:rFonts w:ascii="ＭＳ ゴシック" w:eastAsia="ＭＳ ゴシック" w:hAnsi="ＭＳ ゴシック" w:hint="eastAsia"/>
          <w:b/>
          <w:szCs w:val="18"/>
          <w:u w:val="single"/>
        </w:rPr>
        <w:lastRenderedPageBreak/>
        <w:t>質問８．</w:t>
      </w:r>
      <w:r>
        <w:rPr>
          <w:rFonts w:ascii="ＭＳ ゴシック" w:eastAsia="ＭＳ ゴシック" w:hAnsi="ＭＳ ゴシック" w:hint="eastAsia"/>
          <w:szCs w:val="18"/>
        </w:rPr>
        <w:t>原材料不足や燃料高、円</w:t>
      </w:r>
      <w:r w:rsidR="00015867">
        <w:rPr>
          <w:rFonts w:ascii="ＭＳ ゴシック" w:eastAsia="ＭＳ ゴシック" w:hAnsi="ＭＳ ゴシック" w:hint="eastAsia"/>
          <w:szCs w:val="18"/>
        </w:rPr>
        <w:t>安など企業を取り巻く経済環境が大きく変化していることに伴い、貴社</w:t>
      </w:r>
      <w:r>
        <w:rPr>
          <w:rFonts w:ascii="ＭＳ ゴシック" w:eastAsia="ＭＳ ゴシック" w:hAnsi="ＭＳ ゴシック" w:hint="eastAsia"/>
          <w:szCs w:val="18"/>
        </w:rPr>
        <w:t>の現況についてお伺いします。</w:t>
      </w:r>
    </w:p>
    <w:p w:rsidR="002A0DFD" w:rsidRPr="002A0DFD" w:rsidRDefault="00015867">
      <w:pPr>
        <w:jc w:val="left"/>
        <w:rPr>
          <w:szCs w:val="18"/>
        </w:rPr>
      </w:pPr>
      <w:r>
        <w:rPr>
          <w:rFonts w:hint="eastAsia"/>
          <w:szCs w:val="18"/>
        </w:rPr>
        <w:t>（ア）</w:t>
      </w:r>
      <w:r w:rsidR="002A0DFD">
        <w:rPr>
          <w:rFonts w:hint="eastAsia"/>
          <w:szCs w:val="18"/>
        </w:rPr>
        <w:t>売上・利益状況（</w:t>
      </w:r>
      <w:r w:rsidR="002A0DFD">
        <w:rPr>
          <w:rFonts w:hint="eastAsia"/>
          <w:szCs w:val="18"/>
        </w:rPr>
        <w:t>10-12</w:t>
      </w:r>
      <w:r w:rsidR="002A0DFD">
        <w:rPr>
          <w:rFonts w:hint="eastAsia"/>
          <w:szCs w:val="18"/>
        </w:rPr>
        <w:t>月期前年同期比）についてお伺いします。</w:t>
      </w:r>
    </w:p>
    <w:tbl>
      <w:tblPr>
        <w:tblStyle w:val="a4"/>
        <w:tblW w:w="9351" w:type="dxa"/>
        <w:tblLook w:val="04A0" w:firstRow="1" w:lastRow="0" w:firstColumn="1" w:lastColumn="0" w:noHBand="0" w:noVBand="1"/>
      </w:tblPr>
      <w:tblGrid>
        <w:gridCol w:w="9351"/>
      </w:tblGrid>
      <w:tr w:rsidR="007F0023" w:rsidRPr="007F0023" w:rsidTr="004D75F5">
        <w:tc>
          <w:tcPr>
            <w:tcW w:w="9351" w:type="dxa"/>
            <w:shd w:val="clear" w:color="auto" w:fill="BDD6EE" w:themeFill="accent1" w:themeFillTint="66"/>
          </w:tcPr>
          <w:p w:rsidR="007F0023" w:rsidRPr="007F0023" w:rsidRDefault="007F0023" w:rsidP="00015867">
            <w:pPr>
              <w:jc w:val="center"/>
              <w:rPr>
                <w:bCs/>
                <w:szCs w:val="18"/>
              </w:rPr>
            </w:pPr>
            <w:r w:rsidRPr="007F0023">
              <w:rPr>
                <w:rFonts w:hint="eastAsia"/>
                <w:bCs/>
                <w:szCs w:val="18"/>
              </w:rPr>
              <w:t>売上</w:t>
            </w:r>
          </w:p>
        </w:tc>
      </w:tr>
      <w:tr w:rsidR="007F0023" w:rsidRPr="007F0023" w:rsidTr="004D75F5">
        <w:tc>
          <w:tcPr>
            <w:tcW w:w="9351" w:type="dxa"/>
          </w:tcPr>
          <w:p w:rsidR="007F0023" w:rsidRPr="007F0023" w:rsidRDefault="007F0023" w:rsidP="007F0023">
            <w:pPr>
              <w:jc w:val="left"/>
              <w:rPr>
                <w:bCs/>
                <w:szCs w:val="18"/>
              </w:rPr>
            </w:pPr>
            <w:r w:rsidRPr="007F0023">
              <w:rPr>
                <w:rFonts w:hint="eastAsia"/>
                <w:bCs/>
                <w:szCs w:val="18"/>
              </w:rPr>
              <w:t xml:space="preserve">□増収　　　□現状維持　　　□減収　</w:t>
            </w:r>
          </w:p>
          <w:p w:rsidR="007F0023" w:rsidRPr="007F0023" w:rsidRDefault="007F0023" w:rsidP="007F0023">
            <w:pPr>
              <w:jc w:val="left"/>
              <w:rPr>
                <w:bCs/>
                <w:szCs w:val="18"/>
              </w:rPr>
            </w:pPr>
            <w:r w:rsidRPr="007F0023">
              <w:rPr>
                <w:rFonts w:hint="eastAsia"/>
                <w:bCs/>
                <w:szCs w:val="18"/>
              </w:rPr>
              <w:t>特記事項（上記要因：原材料不足・需要の回復など）</w:t>
            </w:r>
          </w:p>
          <w:p w:rsidR="007F0023" w:rsidRPr="007F0023" w:rsidRDefault="007F0023" w:rsidP="007F0023">
            <w:pPr>
              <w:jc w:val="left"/>
              <w:rPr>
                <w:bCs/>
                <w:szCs w:val="18"/>
              </w:rPr>
            </w:pPr>
            <w:r w:rsidRPr="007F0023">
              <w:rPr>
                <w:rFonts w:hint="eastAsia"/>
                <w:bCs/>
                <w:noProof/>
                <w:szCs w:val="18"/>
              </w:rPr>
              <mc:AlternateContent>
                <mc:Choice Requires="wps">
                  <w:drawing>
                    <wp:anchor distT="0" distB="0" distL="114300" distR="114300" simplePos="0" relativeHeight="251679744" behindDoc="0" locked="0" layoutInCell="1" allowOverlap="1" wp14:anchorId="35A82E13" wp14:editId="0FFC636D">
                      <wp:simplePos x="0" y="0"/>
                      <wp:positionH relativeFrom="column">
                        <wp:posOffset>-1270</wp:posOffset>
                      </wp:positionH>
                      <wp:positionV relativeFrom="paragraph">
                        <wp:posOffset>10795</wp:posOffset>
                      </wp:positionV>
                      <wp:extent cx="5819775" cy="409575"/>
                      <wp:effectExtent l="0" t="0" r="28575" b="28575"/>
                      <wp:wrapNone/>
                      <wp:docPr id="12" name="大かっこ 12"/>
                      <wp:cNvGraphicFramePr/>
                      <a:graphic xmlns:a="http://schemas.openxmlformats.org/drawingml/2006/main">
                        <a:graphicData uri="http://schemas.microsoft.com/office/word/2010/wordprocessingShape">
                          <wps:wsp>
                            <wps:cNvSpPr/>
                            <wps:spPr>
                              <a:xfrm>
                                <a:off x="0" y="0"/>
                                <a:ext cx="5819775" cy="40957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CD4D2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2" o:spid="_x0000_s1026" type="#_x0000_t185" style="position:absolute;left:0;text-align:left;margin-left:-.1pt;margin-top:.85pt;width:458.25pt;height:32.2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" strokecolor="windowText" strokeweight=".5pt">
                      <v:stroke joinstyle="miter"/>
                    </v:shape>
                  </w:pict>
                </mc:Fallback>
              </mc:AlternateContent>
            </w:r>
          </w:p>
          <w:p w:rsidR="007F0023" w:rsidRPr="007F0023" w:rsidRDefault="007F0023" w:rsidP="007F0023">
            <w:pPr>
              <w:jc w:val="left"/>
              <w:rPr>
                <w:bCs/>
                <w:szCs w:val="18"/>
              </w:rPr>
            </w:pPr>
          </w:p>
        </w:tc>
      </w:tr>
    </w:tbl>
    <w:p w:rsidR="002A0DFD" w:rsidRDefault="002A0DFD">
      <w:pPr>
        <w:jc w:val="left"/>
        <w:rPr>
          <w:szCs w:val="18"/>
        </w:rPr>
      </w:pPr>
    </w:p>
    <w:tbl>
      <w:tblPr>
        <w:tblStyle w:val="1"/>
        <w:tblW w:w="9351" w:type="dxa"/>
        <w:tblLook w:val="04A0" w:firstRow="1" w:lastRow="0" w:firstColumn="1" w:lastColumn="0" w:noHBand="0" w:noVBand="1"/>
      </w:tblPr>
      <w:tblGrid>
        <w:gridCol w:w="9351"/>
      </w:tblGrid>
      <w:tr w:rsidR="007F0023" w:rsidRPr="007F0023" w:rsidTr="004D75F5">
        <w:tc>
          <w:tcPr>
            <w:tcW w:w="9351" w:type="dxa"/>
            <w:shd w:val="clear" w:color="auto" w:fill="BDD6EE" w:themeFill="accent1" w:themeFillTint="66"/>
          </w:tcPr>
          <w:p w:rsidR="007F0023" w:rsidRPr="007F0023" w:rsidRDefault="007F0023" w:rsidP="007F0023">
            <w:pPr>
              <w:jc w:val="center"/>
              <w:rPr>
                <w:rFonts w:ascii="ＭＳ 明朝" w:hAnsi="ＭＳ 明朝"/>
              </w:rPr>
            </w:pPr>
            <w:r w:rsidRPr="007F0023">
              <w:rPr>
                <w:rFonts w:ascii="ＭＳ 明朝" w:hAnsi="ＭＳ 明朝" w:hint="eastAsia"/>
              </w:rPr>
              <w:t>利益</w:t>
            </w:r>
          </w:p>
        </w:tc>
      </w:tr>
      <w:tr w:rsidR="007F0023" w:rsidRPr="007F0023" w:rsidTr="004D75F5">
        <w:tc>
          <w:tcPr>
            <w:tcW w:w="9351" w:type="dxa"/>
          </w:tcPr>
          <w:p w:rsidR="007F0023" w:rsidRPr="007F0023" w:rsidRDefault="007F0023" w:rsidP="007F0023">
            <w:r w:rsidRPr="007F0023">
              <w:rPr>
                <w:rFonts w:hint="eastAsia"/>
              </w:rPr>
              <w:t xml:space="preserve">□増収　　　□現状維持　　　□減収　</w:t>
            </w:r>
          </w:p>
          <w:p w:rsidR="007F0023" w:rsidRPr="007F0023" w:rsidRDefault="007F0023" w:rsidP="007F0023">
            <w:pPr>
              <w:rPr>
                <w:rFonts w:ascii="ＭＳ 明朝" w:hAnsi="ＭＳ 明朝"/>
              </w:rPr>
            </w:pPr>
            <w:r w:rsidRPr="007F0023">
              <w:rPr>
                <w:rFonts w:ascii="ＭＳ 明朝" w:hAnsi="ＭＳ 明朝" w:hint="eastAsia"/>
                <w:noProof/>
              </w:rPr>
              <mc:AlternateContent>
                <mc:Choice Requires="wps">
                  <w:drawing>
                    <wp:anchor distT="0" distB="0" distL="114300" distR="114300" simplePos="0" relativeHeight="251681792" behindDoc="0" locked="0" layoutInCell="1" allowOverlap="1" wp14:anchorId="37691CEF" wp14:editId="5687C3C8">
                      <wp:simplePos x="0" y="0"/>
                      <wp:positionH relativeFrom="column">
                        <wp:posOffset>-29210</wp:posOffset>
                      </wp:positionH>
                      <wp:positionV relativeFrom="paragraph">
                        <wp:posOffset>247015</wp:posOffset>
                      </wp:positionV>
                      <wp:extent cx="5819775" cy="409575"/>
                      <wp:effectExtent l="0" t="0" r="28575" b="28575"/>
                      <wp:wrapNone/>
                      <wp:docPr id="9" name="大かっこ 9"/>
                      <wp:cNvGraphicFramePr/>
                      <a:graphic xmlns:a="http://schemas.openxmlformats.org/drawingml/2006/main">
                        <a:graphicData uri="http://schemas.microsoft.com/office/word/2010/wordprocessingShape">
                          <wps:wsp>
                            <wps:cNvSpPr/>
                            <wps:spPr>
                              <a:xfrm>
                                <a:off x="0" y="0"/>
                                <a:ext cx="5819775" cy="40957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1F0B168" id="大かっこ 9" o:spid="_x0000_s1026" type="#_x0000_t185" style="position:absolute;left:0;text-align:left;margin-left:-2.3pt;margin-top:19.45pt;width:458.25pt;height:32.25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" strokecolor="windowText" strokeweight=".5pt">
                      <v:stroke joinstyle="miter"/>
                    </v:shape>
                  </w:pict>
                </mc:Fallback>
              </mc:AlternateContent>
            </w:r>
            <w:r w:rsidRPr="007F0023">
              <w:rPr>
                <w:rFonts w:ascii="ＭＳ 明朝" w:hAnsi="ＭＳ 明朝" w:hint="eastAsia"/>
              </w:rPr>
              <w:t>特記事項（上記要因：原材料高、燃料費高騰、円安など）</w:t>
            </w:r>
          </w:p>
          <w:p w:rsidR="007F0023" w:rsidRPr="007F0023" w:rsidRDefault="007F0023" w:rsidP="007F0023"/>
          <w:p w:rsidR="007F0023" w:rsidRPr="007F0023" w:rsidRDefault="007F0023" w:rsidP="007F0023"/>
        </w:tc>
      </w:tr>
    </w:tbl>
    <w:p w:rsidR="007F0023" w:rsidRPr="007F0023" w:rsidRDefault="00015867" w:rsidP="00015867">
      <w:pPr>
        <w:ind w:left="630" w:hangingChars="300" w:hanging="630"/>
        <w:rPr>
          <w:rFonts w:ascii="ＭＳ ゴシック" w:eastAsia="ＭＳ ゴシック" w:hAnsi="ＭＳ ゴシック" w:cs="Times New Roman"/>
          <w:bCs/>
          <w:color w:val="000000" w:themeColor="text1"/>
          <w:kern w:val="0"/>
          <w:szCs w:val="21"/>
        </w:rPr>
      </w:pPr>
      <w:r>
        <w:rPr>
          <w:rFonts w:hint="eastAsia"/>
          <w:szCs w:val="18"/>
        </w:rPr>
        <w:t>（イ）</w:t>
      </w:r>
      <w:r w:rsidR="007F0023" w:rsidRPr="007F0023">
        <w:rPr>
          <w:rFonts w:ascii="ＭＳ ゴシック" w:eastAsia="ＭＳ ゴシック" w:hAnsi="ＭＳ ゴシック" w:cs="Times New Roman" w:hint="eastAsia"/>
          <w:bCs/>
          <w:color w:val="000000" w:themeColor="text1"/>
          <w:kern w:val="0"/>
          <w:szCs w:val="21"/>
        </w:rPr>
        <w:t>円安、原材料・燃</w:t>
      </w:r>
      <w:r>
        <w:rPr>
          <w:rFonts w:ascii="ＭＳ ゴシック" w:eastAsia="ＭＳ ゴシック" w:hAnsi="ＭＳ ゴシック" w:cs="Times New Roman" w:hint="eastAsia"/>
          <w:bCs/>
          <w:color w:val="000000" w:themeColor="text1"/>
          <w:kern w:val="0"/>
          <w:szCs w:val="21"/>
        </w:rPr>
        <w:t>料高、原材料不足等企業を取り巻く状況が急速に変化している中で、貴社</w:t>
      </w:r>
      <w:r w:rsidR="007F0023" w:rsidRPr="007F0023">
        <w:rPr>
          <w:rFonts w:ascii="ＭＳ ゴシック" w:eastAsia="ＭＳ ゴシック" w:hAnsi="ＭＳ ゴシック" w:cs="Times New Roman" w:hint="eastAsia"/>
          <w:bCs/>
          <w:color w:val="000000" w:themeColor="text1"/>
          <w:kern w:val="0"/>
          <w:szCs w:val="21"/>
        </w:rPr>
        <w:t>が特に注力していること。</w:t>
      </w:r>
    </w:p>
    <w:tbl>
      <w:tblPr>
        <w:tblStyle w:val="2"/>
        <w:tblW w:w="9351" w:type="dxa"/>
        <w:tblLook w:val="04A0" w:firstRow="1" w:lastRow="0" w:firstColumn="1" w:lastColumn="0" w:noHBand="0" w:noVBand="1"/>
      </w:tblPr>
      <w:tblGrid>
        <w:gridCol w:w="9351"/>
      </w:tblGrid>
      <w:tr w:rsidR="007F0023" w:rsidRPr="007F0023" w:rsidTr="004D75F5">
        <w:tc>
          <w:tcPr>
            <w:tcW w:w="9351" w:type="dxa"/>
            <w:shd w:val="clear" w:color="auto" w:fill="BDD6EE" w:themeFill="accent1" w:themeFillTint="66"/>
          </w:tcPr>
          <w:p w:rsidR="007F0023" w:rsidRPr="007F0023" w:rsidRDefault="007F0023" w:rsidP="007F0023">
            <w:pPr>
              <w:jc w:val="center"/>
              <w:rPr>
                <w:rFonts w:ascii="ＭＳ 明朝" w:hAnsi="ＭＳ 明朝"/>
              </w:rPr>
            </w:pPr>
            <w:r w:rsidRPr="007F0023">
              <w:rPr>
                <w:rFonts w:ascii="ＭＳ 明朝" w:hAnsi="ＭＳ 明朝" w:hint="eastAsia"/>
              </w:rPr>
              <w:t>以下から特に注力していることをあげてください。（複数回答可）</w:t>
            </w:r>
          </w:p>
        </w:tc>
      </w:tr>
      <w:tr w:rsidR="007F0023" w:rsidRPr="007F0023" w:rsidTr="004D75F5">
        <w:tc>
          <w:tcPr>
            <w:tcW w:w="9351" w:type="dxa"/>
          </w:tcPr>
          <w:p w:rsidR="007F0023" w:rsidRPr="007F0023" w:rsidRDefault="007F0023" w:rsidP="007F0023">
            <w:r w:rsidRPr="007F0023">
              <w:rPr>
                <w:rFonts w:hint="eastAsia"/>
              </w:rPr>
              <w:t>□国内販路開拓　　　□海外販路開拓</w:t>
            </w:r>
          </w:p>
          <w:p w:rsidR="007F0023" w:rsidRPr="007F0023" w:rsidRDefault="007F0023" w:rsidP="007F0023">
            <w:r w:rsidRPr="007F0023">
              <w:rPr>
                <w:rFonts w:asciiTheme="majorHAnsi" w:eastAsiaTheme="majorHAnsi" w:hAnsiTheme="majorHAnsi" w:hint="eastAsia"/>
                <w:noProof/>
              </w:rPr>
              <mc:AlternateContent>
                <mc:Choice Requires="wps">
                  <w:drawing>
                    <wp:anchor distT="0" distB="0" distL="114300" distR="114300" simplePos="0" relativeHeight="251683840" behindDoc="0" locked="0" layoutInCell="1" allowOverlap="1" wp14:anchorId="69180D83" wp14:editId="5ACB3A7F">
                      <wp:simplePos x="0" y="0"/>
                      <wp:positionH relativeFrom="column">
                        <wp:posOffset>-1270</wp:posOffset>
                      </wp:positionH>
                      <wp:positionV relativeFrom="paragraph">
                        <wp:posOffset>10795</wp:posOffset>
                      </wp:positionV>
                      <wp:extent cx="5819775" cy="409575"/>
                      <wp:effectExtent l="0" t="0" r="28575" b="28575"/>
                      <wp:wrapNone/>
                      <wp:docPr id="25" name="大かっこ 25"/>
                      <wp:cNvGraphicFramePr/>
                      <a:graphic xmlns:a="http://schemas.openxmlformats.org/drawingml/2006/main">
                        <a:graphicData uri="http://schemas.microsoft.com/office/word/2010/wordprocessingShape">
                          <wps:wsp>
                            <wps:cNvSpPr/>
                            <wps:spPr>
                              <a:xfrm>
                                <a:off x="0" y="0"/>
                                <a:ext cx="5819775" cy="40957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9A4E0D1" id="大かっこ 25" o:spid="_x0000_s1026" type="#_x0000_t185" style="position:absolute;left:0;text-align:left;margin-left:-.1pt;margin-top:.85pt;width:458.25pt;height:32.25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" strokecolor="windowText" strokeweight=".5pt">
                      <v:stroke joinstyle="miter"/>
                    </v:shape>
                  </w:pict>
                </mc:Fallback>
              </mc:AlternateContent>
            </w:r>
          </w:p>
          <w:p w:rsidR="007F0023" w:rsidRPr="007F0023" w:rsidRDefault="007F0023" w:rsidP="007F0023"/>
          <w:p w:rsidR="007F0023" w:rsidRPr="007F0023" w:rsidRDefault="007F0023" w:rsidP="007F0023">
            <w:r w:rsidRPr="007F0023">
              <w:rPr>
                <w:rFonts w:hint="eastAsia"/>
              </w:rPr>
              <w:t>□コスト削減（例：生産性向上、デジタル化の推進等）</w:t>
            </w:r>
          </w:p>
          <w:p w:rsidR="007F0023" w:rsidRPr="007F0023" w:rsidRDefault="007F0023" w:rsidP="007F0023">
            <w:r w:rsidRPr="007F0023">
              <w:rPr>
                <w:rFonts w:asciiTheme="majorHAnsi" w:eastAsiaTheme="majorHAnsi" w:hAnsiTheme="majorHAnsi" w:hint="eastAsia"/>
                <w:noProof/>
              </w:rPr>
              <mc:AlternateContent>
                <mc:Choice Requires="wps">
                  <w:drawing>
                    <wp:anchor distT="0" distB="0" distL="114300" distR="114300" simplePos="0" relativeHeight="251684864" behindDoc="0" locked="0" layoutInCell="1" allowOverlap="1" wp14:anchorId="41900728" wp14:editId="4D6F6E62">
                      <wp:simplePos x="0" y="0"/>
                      <wp:positionH relativeFrom="column">
                        <wp:posOffset>-1270</wp:posOffset>
                      </wp:positionH>
                      <wp:positionV relativeFrom="paragraph">
                        <wp:posOffset>10795</wp:posOffset>
                      </wp:positionV>
                      <wp:extent cx="5819775" cy="409575"/>
                      <wp:effectExtent l="0" t="0" r="28575" b="28575"/>
                      <wp:wrapNone/>
                      <wp:docPr id="26" name="大かっこ 26"/>
                      <wp:cNvGraphicFramePr/>
                      <a:graphic xmlns:a="http://schemas.openxmlformats.org/drawingml/2006/main">
                        <a:graphicData uri="http://schemas.microsoft.com/office/word/2010/wordprocessingShape">
                          <wps:wsp>
                            <wps:cNvSpPr/>
                            <wps:spPr>
                              <a:xfrm>
                                <a:off x="0" y="0"/>
                                <a:ext cx="5819775" cy="40957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8B6B274" id="大かっこ 26" o:spid="_x0000_s1026" type="#_x0000_t185" style="position:absolute;left:0;text-align:left;margin-left:-.1pt;margin-top:.85pt;width:458.25pt;height:32.25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" strokecolor="windowText" strokeweight=".5pt">
                      <v:stroke joinstyle="miter"/>
                    </v:shape>
                  </w:pict>
                </mc:Fallback>
              </mc:AlternateContent>
            </w:r>
          </w:p>
          <w:p w:rsidR="007F0023" w:rsidRPr="007F0023" w:rsidRDefault="007F0023" w:rsidP="007F0023"/>
          <w:p w:rsidR="007F0023" w:rsidRPr="007F0023" w:rsidRDefault="007F0023" w:rsidP="007F0023">
            <w:r w:rsidRPr="007F0023">
              <w:rPr>
                <w:rFonts w:hint="eastAsia"/>
              </w:rPr>
              <w:t>□新事業分野への展開（例：</w:t>
            </w:r>
            <w:r w:rsidRPr="007F0023">
              <w:rPr>
                <w:rFonts w:hint="eastAsia"/>
              </w:rPr>
              <w:t>EV</w:t>
            </w:r>
            <w:r w:rsidRPr="007F0023">
              <w:rPr>
                <w:rFonts w:hint="eastAsia"/>
              </w:rPr>
              <w:t>シフトへの対応等）</w:t>
            </w:r>
          </w:p>
          <w:p w:rsidR="007F0023" w:rsidRPr="007F0023" w:rsidRDefault="007F0023" w:rsidP="007F0023">
            <w:r w:rsidRPr="007F0023">
              <w:rPr>
                <w:rFonts w:asciiTheme="majorHAnsi" w:eastAsiaTheme="majorHAnsi" w:hAnsiTheme="majorHAnsi" w:hint="eastAsia"/>
                <w:noProof/>
              </w:rPr>
              <mc:AlternateContent>
                <mc:Choice Requires="wps">
                  <w:drawing>
                    <wp:anchor distT="0" distB="0" distL="114300" distR="114300" simplePos="0" relativeHeight="251685888" behindDoc="0" locked="0" layoutInCell="1" allowOverlap="1" wp14:anchorId="46EA922C" wp14:editId="2FF68364">
                      <wp:simplePos x="0" y="0"/>
                      <wp:positionH relativeFrom="column">
                        <wp:posOffset>-1270</wp:posOffset>
                      </wp:positionH>
                      <wp:positionV relativeFrom="paragraph">
                        <wp:posOffset>10795</wp:posOffset>
                      </wp:positionV>
                      <wp:extent cx="5819775" cy="409575"/>
                      <wp:effectExtent l="0" t="0" r="28575" b="28575"/>
                      <wp:wrapNone/>
                      <wp:docPr id="27" name="大かっこ 27"/>
                      <wp:cNvGraphicFramePr/>
                      <a:graphic xmlns:a="http://schemas.openxmlformats.org/drawingml/2006/main">
                        <a:graphicData uri="http://schemas.microsoft.com/office/word/2010/wordprocessingShape">
                          <wps:wsp>
                            <wps:cNvSpPr/>
                            <wps:spPr>
                              <a:xfrm>
                                <a:off x="0" y="0"/>
                                <a:ext cx="5819775" cy="40957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ED1657F" id="大かっこ 27" o:spid="_x0000_s1026" type="#_x0000_t185" style="position:absolute;left:0;text-align:left;margin-left:-.1pt;margin-top:.85pt;width:458.25pt;height:32.2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" strokecolor="windowText" strokeweight=".5pt">
                      <v:stroke joinstyle="miter"/>
                    </v:shape>
                  </w:pict>
                </mc:Fallback>
              </mc:AlternateContent>
            </w:r>
          </w:p>
          <w:p w:rsidR="007F0023" w:rsidRPr="007F0023" w:rsidRDefault="007F0023" w:rsidP="007F0023"/>
          <w:p w:rsidR="007F0023" w:rsidRPr="007F0023" w:rsidRDefault="007F0023" w:rsidP="007F0023">
            <w:r w:rsidRPr="007F0023">
              <w:rPr>
                <w:rFonts w:hint="eastAsia"/>
              </w:rPr>
              <w:t>□新技術開発</w:t>
            </w:r>
          </w:p>
          <w:p w:rsidR="007F0023" w:rsidRPr="007F0023" w:rsidRDefault="007F0023" w:rsidP="007F0023">
            <w:r w:rsidRPr="007F0023">
              <w:rPr>
                <w:rFonts w:asciiTheme="majorHAnsi" w:eastAsiaTheme="majorHAnsi" w:hAnsiTheme="majorHAnsi" w:hint="eastAsia"/>
                <w:noProof/>
              </w:rPr>
              <mc:AlternateContent>
                <mc:Choice Requires="wps">
                  <w:drawing>
                    <wp:anchor distT="0" distB="0" distL="114300" distR="114300" simplePos="0" relativeHeight="251686912" behindDoc="0" locked="0" layoutInCell="1" allowOverlap="1" wp14:anchorId="1F1B7244" wp14:editId="7AFB537F">
                      <wp:simplePos x="0" y="0"/>
                      <wp:positionH relativeFrom="column">
                        <wp:posOffset>-1270</wp:posOffset>
                      </wp:positionH>
                      <wp:positionV relativeFrom="paragraph">
                        <wp:posOffset>10795</wp:posOffset>
                      </wp:positionV>
                      <wp:extent cx="5819775" cy="409575"/>
                      <wp:effectExtent l="0" t="0" r="28575" b="28575"/>
                      <wp:wrapNone/>
                      <wp:docPr id="28" name="大かっこ 28"/>
                      <wp:cNvGraphicFramePr/>
                      <a:graphic xmlns:a="http://schemas.openxmlformats.org/drawingml/2006/main">
                        <a:graphicData uri="http://schemas.microsoft.com/office/word/2010/wordprocessingShape">
                          <wps:wsp>
                            <wps:cNvSpPr/>
                            <wps:spPr>
                              <a:xfrm>
                                <a:off x="0" y="0"/>
                                <a:ext cx="5819775" cy="40957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88A9F61" id="大かっこ 28" o:spid="_x0000_s1026" type="#_x0000_t185" style="position:absolute;left:0;text-align:left;margin-left:-.1pt;margin-top:.85pt;width:458.25pt;height:32.25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" strokecolor="windowText" strokeweight=".5pt">
                      <v:stroke joinstyle="miter"/>
                    </v:shape>
                  </w:pict>
                </mc:Fallback>
              </mc:AlternateContent>
            </w:r>
          </w:p>
          <w:p w:rsidR="007F0023" w:rsidRPr="007F0023" w:rsidRDefault="007F0023" w:rsidP="007F0023"/>
          <w:p w:rsidR="007F0023" w:rsidRPr="007F0023" w:rsidRDefault="007F0023" w:rsidP="007F0023">
            <w:r w:rsidRPr="007F0023">
              <w:rPr>
                <w:rFonts w:hint="eastAsia"/>
              </w:rPr>
              <w:t>□人材育成</w:t>
            </w:r>
          </w:p>
          <w:p w:rsidR="007F0023" w:rsidRPr="007F0023" w:rsidRDefault="007F0023" w:rsidP="007F0023">
            <w:r w:rsidRPr="007F0023">
              <w:rPr>
                <w:rFonts w:asciiTheme="majorHAnsi" w:eastAsiaTheme="majorHAnsi" w:hAnsiTheme="majorHAnsi" w:hint="eastAsia"/>
                <w:noProof/>
              </w:rPr>
              <mc:AlternateContent>
                <mc:Choice Requires="wps">
                  <w:drawing>
                    <wp:anchor distT="0" distB="0" distL="114300" distR="114300" simplePos="0" relativeHeight="251687936" behindDoc="0" locked="0" layoutInCell="1" allowOverlap="1" wp14:anchorId="16BF2334" wp14:editId="3DB6434E">
                      <wp:simplePos x="0" y="0"/>
                      <wp:positionH relativeFrom="column">
                        <wp:posOffset>-1270</wp:posOffset>
                      </wp:positionH>
                      <wp:positionV relativeFrom="paragraph">
                        <wp:posOffset>10795</wp:posOffset>
                      </wp:positionV>
                      <wp:extent cx="5819775" cy="409575"/>
                      <wp:effectExtent l="0" t="0" r="28575" b="28575"/>
                      <wp:wrapNone/>
                      <wp:docPr id="29" name="大かっこ 29"/>
                      <wp:cNvGraphicFramePr/>
                      <a:graphic xmlns:a="http://schemas.openxmlformats.org/drawingml/2006/main">
                        <a:graphicData uri="http://schemas.microsoft.com/office/word/2010/wordprocessingShape">
                          <wps:wsp>
                            <wps:cNvSpPr/>
                            <wps:spPr>
                              <a:xfrm>
                                <a:off x="0" y="0"/>
                                <a:ext cx="5819775" cy="40957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85FBA6A" id="大かっこ 29" o:spid="_x0000_s1026" type="#_x0000_t185" style="position:absolute;left:0;text-align:left;margin-left:-.1pt;margin-top:.85pt;width:458.25pt;height:32.25p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" strokecolor="windowText" strokeweight=".5pt">
                      <v:stroke joinstyle="miter"/>
                    </v:shape>
                  </w:pict>
                </mc:Fallback>
              </mc:AlternateContent>
            </w:r>
          </w:p>
          <w:p w:rsidR="007F0023" w:rsidRPr="007F0023" w:rsidRDefault="007F0023" w:rsidP="007F0023"/>
          <w:p w:rsidR="007F0023" w:rsidRPr="007F0023" w:rsidRDefault="007F0023" w:rsidP="007F0023">
            <w:r w:rsidRPr="007F0023">
              <w:rPr>
                <w:rFonts w:hint="eastAsia"/>
              </w:rPr>
              <w:t>□その他取り組み</w:t>
            </w:r>
          </w:p>
          <w:p w:rsidR="007F0023" w:rsidRPr="007F0023" w:rsidRDefault="007F0023" w:rsidP="007F0023">
            <w:r w:rsidRPr="007F0023">
              <w:rPr>
                <w:rFonts w:asciiTheme="majorHAnsi" w:eastAsiaTheme="majorHAnsi" w:hAnsiTheme="majorHAnsi" w:hint="eastAsia"/>
                <w:noProof/>
              </w:rPr>
              <mc:AlternateContent>
                <mc:Choice Requires="wps">
                  <w:drawing>
                    <wp:anchor distT="0" distB="0" distL="114300" distR="114300" simplePos="0" relativeHeight="251688960" behindDoc="0" locked="0" layoutInCell="1" allowOverlap="1" wp14:anchorId="1440D0C5" wp14:editId="1595C958">
                      <wp:simplePos x="0" y="0"/>
                      <wp:positionH relativeFrom="column">
                        <wp:posOffset>-1270</wp:posOffset>
                      </wp:positionH>
                      <wp:positionV relativeFrom="paragraph">
                        <wp:posOffset>10795</wp:posOffset>
                      </wp:positionV>
                      <wp:extent cx="5819775" cy="409575"/>
                      <wp:effectExtent l="0" t="0" r="28575" b="28575"/>
                      <wp:wrapNone/>
                      <wp:docPr id="30" name="大かっこ 30"/>
                      <wp:cNvGraphicFramePr/>
                      <a:graphic xmlns:a="http://schemas.openxmlformats.org/drawingml/2006/main">
                        <a:graphicData uri="http://schemas.microsoft.com/office/word/2010/wordprocessingShape">
                          <wps:wsp>
                            <wps:cNvSpPr/>
                            <wps:spPr>
                              <a:xfrm>
                                <a:off x="0" y="0"/>
                                <a:ext cx="5819775" cy="40957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7D0BC5D" id="大かっこ 30" o:spid="_x0000_s1026" type="#_x0000_t185" style="position:absolute;left:0;text-align:left;margin-left:-.1pt;margin-top:.85pt;width:458.25pt;height:32.25pt;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" strokecolor="windowText" strokeweight=".5pt">
                      <v:stroke joinstyle="miter"/>
                    </v:shape>
                  </w:pict>
                </mc:Fallback>
              </mc:AlternateContent>
            </w:r>
          </w:p>
          <w:p w:rsidR="007F0023" w:rsidRPr="007F0023" w:rsidRDefault="007F0023" w:rsidP="007F0023"/>
        </w:tc>
      </w:tr>
    </w:tbl>
    <w:p w:rsidR="00667949" w:rsidRDefault="00667949">
      <w:pPr>
        <w:jc w:val="left"/>
        <w:rPr>
          <w:rFonts w:ascii="ＭＳ ゴシック" w:eastAsia="ＭＳ ゴシック" w:hAnsi="ＭＳ ゴシック"/>
          <w:b/>
          <w:szCs w:val="18"/>
          <w:u w:val="single"/>
        </w:rPr>
      </w:pPr>
    </w:p>
    <w:p w:rsidR="00AC2A3F" w:rsidRDefault="00AC2A3F">
      <w:pPr>
        <w:jc w:val="left"/>
        <w:rPr>
          <w:rFonts w:ascii="ＭＳ ゴシック" w:eastAsia="ＭＳ ゴシック" w:hAnsi="ＭＳ ゴシック"/>
          <w:b/>
          <w:szCs w:val="18"/>
          <w:u w:val="single"/>
        </w:rPr>
      </w:pPr>
    </w:p>
    <w:p w:rsidR="00AC2A3F" w:rsidRDefault="00AC2A3F">
      <w:pPr>
        <w:jc w:val="left"/>
        <w:rPr>
          <w:rFonts w:ascii="ＭＳ ゴシック" w:eastAsia="ＭＳ ゴシック" w:hAnsi="ＭＳ ゴシック"/>
          <w:b/>
          <w:szCs w:val="18"/>
          <w:u w:val="single"/>
        </w:rPr>
      </w:pPr>
    </w:p>
    <w:p w:rsidR="00AC2A3F" w:rsidRDefault="00AC2A3F">
      <w:pPr>
        <w:jc w:val="left"/>
        <w:rPr>
          <w:rFonts w:ascii="ＭＳ ゴシック" w:eastAsia="ＭＳ ゴシック" w:hAnsi="ＭＳ ゴシック"/>
          <w:b/>
          <w:szCs w:val="18"/>
          <w:u w:val="single"/>
        </w:rPr>
      </w:pPr>
    </w:p>
    <w:p w:rsidR="00AC2A3F" w:rsidRDefault="00AC2A3F">
      <w:pPr>
        <w:jc w:val="left"/>
        <w:rPr>
          <w:rFonts w:ascii="ＭＳ ゴシック" w:eastAsia="ＭＳ ゴシック" w:hAnsi="ＭＳ ゴシック"/>
          <w:b/>
          <w:szCs w:val="18"/>
          <w:u w:val="single"/>
        </w:rPr>
      </w:pPr>
    </w:p>
    <w:p w:rsidR="00AC2A3F" w:rsidRDefault="00AC2A3F">
      <w:pPr>
        <w:jc w:val="left"/>
        <w:rPr>
          <w:rFonts w:ascii="ＭＳ ゴシック" w:eastAsia="ＭＳ ゴシック" w:hAnsi="ＭＳ ゴシック"/>
          <w:b/>
          <w:szCs w:val="18"/>
          <w:u w:val="single"/>
        </w:rPr>
      </w:pPr>
    </w:p>
    <w:p w:rsidR="00AC2A3F" w:rsidRDefault="00AC2A3F">
      <w:pPr>
        <w:jc w:val="left"/>
        <w:rPr>
          <w:rFonts w:ascii="ＭＳ ゴシック" w:eastAsia="ＭＳ ゴシック" w:hAnsi="ＭＳ ゴシック" w:hint="eastAsia"/>
          <w:b/>
          <w:szCs w:val="18"/>
          <w:u w:val="single"/>
        </w:rPr>
      </w:pPr>
    </w:p>
    <w:p w:rsidR="00667949" w:rsidRPr="00667949" w:rsidRDefault="00AC2A3F" w:rsidP="00667949">
      <w:pPr>
        <w:jc w:val="left"/>
        <w:rPr>
          <w:rFonts w:ascii="ＭＳ ゴシック" w:eastAsia="ＭＳ ゴシック" w:hAnsi="ＭＳ ゴシック"/>
          <w:szCs w:val="18"/>
        </w:rPr>
      </w:pPr>
      <w:r w:rsidRPr="00AC2A3F">
        <w:rPr>
          <w:rFonts w:ascii="ＭＳ ゴシック" w:eastAsia="ＭＳ ゴシック" w:hAnsi="ＭＳ ゴシック" w:hint="eastAsia"/>
          <w:b/>
          <w:szCs w:val="18"/>
          <w:u w:val="single"/>
        </w:rPr>
        <w:lastRenderedPageBreak/>
        <w:t>質問９．</w:t>
      </w:r>
      <w:r w:rsidRPr="00AC2A3F">
        <w:rPr>
          <w:rFonts w:ascii="ＭＳ ゴシック" w:eastAsia="ＭＳ ゴシック" w:hAnsi="ＭＳ ゴシック" w:hint="eastAsia"/>
          <w:szCs w:val="18"/>
        </w:rPr>
        <w:t>生産性向上、貴社製品の高付加価値化、新製品の開発に向けた設備投資についてお伺いします。</w:t>
      </w:r>
    </w:p>
    <w:tbl>
      <w:tblPr>
        <w:tblStyle w:val="a4"/>
        <w:tblW w:w="10319" w:type="dxa"/>
        <w:tblInd w:w="-5" w:type="dxa"/>
        <w:tblLook w:val="04A0" w:firstRow="1" w:lastRow="0" w:firstColumn="1" w:lastColumn="0" w:noHBand="0" w:noVBand="1"/>
      </w:tblPr>
      <w:tblGrid>
        <w:gridCol w:w="2228"/>
        <w:gridCol w:w="4095"/>
        <w:gridCol w:w="3996"/>
      </w:tblGrid>
      <w:tr w:rsidR="00667949" w:rsidTr="001A4569">
        <w:trPr>
          <w:trHeight w:val="568"/>
        </w:trPr>
        <w:tc>
          <w:tcPr>
            <w:tcW w:w="2328" w:type="dxa"/>
            <w:shd w:val="clear" w:color="auto" w:fill="auto"/>
            <w:vAlign w:val="center"/>
          </w:tcPr>
          <w:p w:rsidR="00667949" w:rsidRDefault="00667949" w:rsidP="00667949">
            <w:pPr>
              <w:rPr>
                <w:szCs w:val="18"/>
              </w:rPr>
            </w:pPr>
            <w:r>
              <w:rPr>
                <w:rFonts w:hint="eastAsia"/>
                <w:szCs w:val="18"/>
              </w:rPr>
              <w:t>設備投資の予定</w:t>
            </w:r>
          </w:p>
        </w:tc>
        <w:tc>
          <w:tcPr>
            <w:tcW w:w="4100" w:type="dxa"/>
            <w:shd w:val="clear" w:color="auto" w:fill="auto"/>
          </w:tcPr>
          <w:p w:rsidR="00F33E67" w:rsidRDefault="00667949" w:rsidP="00667949">
            <w:pPr>
              <w:pStyle w:val="a3"/>
              <w:ind w:leftChars="0" w:left="0"/>
              <w:jc w:val="center"/>
              <w:rPr>
                <w:szCs w:val="18"/>
              </w:rPr>
            </w:pPr>
            <w:r>
              <w:rPr>
                <w:rFonts w:hint="eastAsia"/>
                <w:szCs w:val="18"/>
              </w:rPr>
              <w:t>「予定あり」または「検討中」</w:t>
            </w:r>
            <w:r w:rsidR="00F33E67">
              <w:rPr>
                <w:rFonts w:hint="eastAsia"/>
                <w:szCs w:val="18"/>
              </w:rPr>
              <w:t>と</w:t>
            </w:r>
          </w:p>
          <w:p w:rsidR="00667949" w:rsidRDefault="00F33E67" w:rsidP="00667949">
            <w:pPr>
              <w:pStyle w:val="a3"/>
              <w:ind w:leftChars="0" w:left="0"/>
              <w:jc w:val="center"/>
              <w:rPr>
                <w:szCs w:val="18"/>
              </w:rPr>
            </w:pPr>
            <w:r>
              <w:rPr>
                <w:rFonts w:hint="eastAsia"/>
                <w:szCs w:val="18"/>
              </w:rPr>
              <w:t>回答した場合、その設備投資の目的</w:t>
            </w:r>
          </w:p>
          <w:p w:rsidR="00F33E67" w:rsidRDefault="00F33E67" w:rsidP="00667949">
            <w:pPr>
              <w:pStyle w:val="a3"/>
              <w:ind w:leftChars="0" w:left="0"/>
              <w:jc w:val="center"/>
              <w:rPr>
                <w:szCs w:val="18"/>
              </w:rPr>
            </w:pPr>
            <w:r>
              <w:rPr>
                <w:rFonts w:hint="eastAsia"/>
                <w:szCs w:val="18"/>
              </w:rPr>
              <w:t>【複数回答可】</w:t>
            </w:r>
          </w:p>
        </w:tc>
        <w:tc>
          <w:tcPr>
            <w:tcW w:w="3891" w:type="dxa"/>
            <w:shd w:val="clear" w:color="auto" w:fill="auto"/>
            <w:vAlign w:val="center"/>
          </w:tcPr>
          <w:p w:rsidR="00667949" w:rsidRDefault="00F33E67" w:rsidP="00F33E67">
            <w:pPr>
              <w:pStyle w:val="a3"/>
              <w:ind w:leftChars="0" w:left="0"/>
              <w:jc w:val="center"/>
              <w:rPr>
                <w:szCs w:val="18"/>
              </w:rPr>
            </w:pPr>
            <w:r>
              <w:rPr>
                <w:rFonts w:hint="eastAsia"/>
                <w:szCs w:val="18"/>
              </w:rPr>
              <w:t>「予定なし」と回答した場合、</w:t>
            </w:r>
          </w:p>
          <w:p w:rsidR="00F33E67" w:rsidRDefault="00F33E67" w:rsidP="00F33E67">
            <w:pPr>
              <w:pStyle w:val="a3"/>
              <w:ind w:leftChars="0" w:left="0"/>
              <w:jc w:val="center"/>
              <w:rPr>
                <w:szCs w:val="18"/>
              </w:rPr>
            </w:pPr>
            <w:r>
              <w:rPr>
                <w:rFonts w:hint="eastAsia"/>
                <w:szCs w:val="18"/>
              </w:rPr>
              <w:t>その理由【複数回答可】</w:t>
            </w:r>
          </w:p>
        </w:tc>
      </w:tr>
      <w:tr w:rsidR="00667949" w:rsidTr="001A4569">
        <w:trPr>
          <w:trHeight w:val="544"/>
        </w:trPr>
        <w:tc>
          <w:tcPr>
            <w:tcW w:w="2328" w:type="dxa"/>
            <w:shd w:val="clear" w:color="auto" w:fill="F2F2F2" w:themeFill="background1" w:themeFillShade="F2"/>
          </w:tcPr>
          <w:p w:rsidR="00F33E67" w:rsidRDefault="00667949" w:rsidP="00B95E33">
            <w:pPr>
              <w:jc w:val="left"/>
              <w:rPr>
                <w:szCs w:val="18"/>
              </w:rPr>
            </w:pPr>
            <w:r>
              <w:rPr>
                <w:rFonts w:hint="eastAsia"/>
                <w:szCs w:val="18"/>
              </w:rPr>
              <w:t>□予定あり</w:t>
            </w:r>
          </w:p>
          <w:p w:rsidR="00F33E67" w:rsidRDefault="00F33E67" w:rsidP="00B95E33">
            <w:pPr>
              <w:jc w:val="left"/>
              <w:rPr>
                <w:szCs w:val="18"/>
              </w:rPr>
            </w:pPr>
            <w:r>
              <w:rPr>
                <w:rFonts w:hint="eastAsia"/>
                <w:szCs w:val="18"/>
              </w:rPr>
              <w:t>□検討中</w:t>
            </w:r>
          </w:p>
          <w:p w:rsidR="00667949" w:rsidRDefault="00667949" w:rsidP="00B95E33">
            <w:pPr>
              <w:jc w:val="left"/>
              <w:rPr>
                <w:szCs w:val="18"/>
              </w:rPr>
            </w:pPr>
            <w:r>
              <w:rPr>
                <w:rFonts w:hint="eastAsia"/>
                <w:szCs w:val="18"/>
              </w:rPr>
              <w:t>□予定なし</w:t>
            </w:r>
          </w:p>
        </w:tc>
        <w:tc>
          <w:tcPr>
            <w:tcW w:w="4100" w:type="dxa"/>
            <w:shd w:val="clear" w:color="auto" w:fill="F2F2F2" w:themeFill="background1" w:themeFillShade="F2"/>
          </w:tcPr>
          <w:p w:rsidR="00667949" w:rsidRDefault="00F33E67" w:rsidP="00B95E33">
            <w:pPr>
              <w:jc w:val="left"/>
              <w:rPr>
                <w:szCs w:val="18"/>
              </w:rPr>
            </w:pPr>
            <w:r>
              <w:rPr>
                <w:rFonts w:hint="eastAsia"/>
                <w:szCs w:val="18"/>
              </w:rPr>
              <w:t>□生産性向上</w:t>
            </w:r>
          </w:p>
          <w:p w:rsidR="00F33E67" w:rsidRDefault="00F33E67" w:rsidP="00B95E33">
            <w:pPr>
              <w:jc w:val="left"/>
              <w:rPr>
                <w:szCs w:val="18"/>
              </w:rPr>
            </w:pPr>
            <w:r>
              <w:rPr>
                <w:rFonts w:hint="eastAsia"/>
                <w:szCs w:val="18"/>
              </w:rPr>
              <w:t>□既存製品の改良</w:t>
            </w:r>
            <w:r w:rsidR="004E12E7">
              <w:rPr>
                <w:rFonts w:hint="eastAsia"/>
                <w:szCs w:val="18"/>
              </w:rPr>
              <w:t>・研究</w:t>
            </w:r>
          </w:p>
          <w:p w:rsidR="00F33E67" w:rsidRDefault="00F33E67" w:rsidP="00B95E33">
            <w:pPr>
              <w:jc w:val="left"/>
              <w:rPr>
                <w:szCs w:val="18"/>
              </w:rPr>
            </w:pPr>
            <w:r>
              <w:rPr>
                <w:rFonts w:hint="eastAsia"/>
                <w:szCs w:val="18"/>
              </w:rPr>
              <w:t>□新製品の開発</w:t>
            </w:r>
            <w:r w:rsidR="004E12E7">
              <w:rPr>
                <w:rFonts w:hint="eastAsia"/>
                <w:szCs w:val="18"/>
              </w:rPr>
              <w:t>・研究</w:t>
            </w:r>
          </w:p>
          <w:p w:rsidR="00F33E67" w:rsidRDefault="00F33E67" w:rsidP="00B95E33">
            <w:pPr>
              <w:jc w:val="left"/>
              <w:rPr>
                <w:szCs w:val="18"/>
              </w:rPr>
            </w:pPr>
            <w:r>
              <w:rPr>
                <w:rFonts w:hint="eastAsia"/>
                <w:szCs w:val="18"/>
              </w:rPr>
              <w:t>□その他</w:t>
            </w:r>
          </w:p>
          <w:p w:rsidR="00F33E67" w:rsidRPr="00F33E67" w:rsidRDefault="00F33E67" w:rsidP="00B95E33">
            <w:pPr>
              <w:jc w:val="left"/>
              <w:rPr>
                <w:szCs w:val="18"/>
              </w:rPr>
            </w:pPr>
            <w:r>
              <w:rPr>
                <w:rFonts w:hint="eastAsia"/>
                <w:szCs w:val="18"/>
              </w:rPr>
              <w:t>（　　　　　　　　　　　　　　　　）</w:t>
            </w:r>
          </w:p>
        </w:tc>
        <w:tc>
          <w:tcPr>
            <w:tcW w:w="3891" w:type="dxa"/>
            <w:shd w:val="clear" w:color="auto" w:fill="F2F2F2" w:themeFill="background1" w:themeFillShade="F2"/>
          </w:tcPr>
          <w:p w:rsidR="00667949" w:rsidRDefault="00F33E67" w:rsidP="00B95E33">
            <w:pPr>
              <w:jc w:val="left"/>
              <w:rPr>
                <w:szCs w:val="18"/>
              </w:rPr>
            </w:pPr>
            <w:r>
              <w:rPr>
                <w:rFonts w:hint="eastAsia"/>
                <w:szCs w:val="18"/>
              </w:rPr>
              <w:t>□資金不足</w:t>
            </w:r>
          </w:p>
          <w:p w:rsidR="00F33E67" w:rsidRDefault="00F33E67" w:rsidP="00B95E33">
            <w:pPr>
              <w:jc w:val="left"/>
              <w:rPr>
                <w:szCs w:val="18"/>
              </w:rPr>
            </w:pPr>
            <w:r>
              <w:rPr>
                <w:rFonts w:hint="eastAsia"/>
                <w:szCs w:val="18"/>
              </w:rPr>
              <w:t>□設備を扱える人材不足</w:t>
            </w:r>
          </w:p>
          <w:p w:rsidR="00F33E67" w:rsidRDefault="00F33E67" w:rsidP="00B95E33">
            <w:pPr>
              <w:jc w:val="left"/>
              <w:rPr>
                <w:szCs w:val="18"/>
              </w:rPr>
            </w:pPr>
            <w:r>
              <w:rPr>
                <w:rFonts w:hint="eastAsia"/>
                <w:szCs w:val="18"/>
              </w:rPr>
              <w:t>□</w:t>
            </w:r>
            <w:r w:rsidR="001A4569">
              <w:rPr>
                <w:rFonts w:hint="eastAsia"/>
                <w:szCs w:val="18"/>
              </w:rPr>
              <w:t>現状、設備投資の必要性が無い</w:t>
            </w:r>
          </w:p>
          <w:p w:rsidR="001A4569" w:rsidRDefault="001A4569" w:rsidP="001A4569">
            <w:pPr>
              <w:jc w:val="left"/>
              <w:rPr>
                <w:szCs w:val="18"/>
              </w:rPr>
            </w:pPr>
            <w:r>
              <w:rPr>
                <w:rFonts w:hint="eastAsia"/>
                <w:szCs w:val="18"/>
              </w:rPr>
              <w:t>□その他</w:t>
            </w:r>
          </w:p>
          <w:p w:rsidR="001A4569" w:rsidRDefault="001A4569" w:rsidP="001A4569">
            <w:pPr>
              <w:ind w:rightChars="-386" w:right="-811"/>
              <w:jc w:val="left"/>
              <w:rPr>
                <w:szCs w:val="18"/>
              </w:rPr>
            </w:pPr>
            <w:r>
              <w:rPr>
                <w:rFonts w:hint="eastAsia"/>
                <w:szCs w:val="18"/>
              </w:rPr>
              <w:t>（　　　　　　　　　　　　　　　　）</w:t>
            </w:r>
          </w:p>
        </w:tc>
      </w:tr>
    </w:tbl>
    <w:p w:rsidR="00667949" w:rsidRPr="00667949" w:rsidRDefault="00667949">
      <w:pPr>
        <w:jc w:val="left"/>
        <w:rPr>
          <w:szCs w:val="18"/>
        </w:rPr>
      </w:pPr>
    </w:p>
    <w:p w:rsidR="004A7924" w:rsidRDefault="004A7924" w:rsidP="004A7924">
      <w:pPr>
        <w:jc w:val="left"/>
        <w:rPr>
          <w:rFonts w:ascii="ＭＳ ゴシック" w:eastAsia="ＭＳ ゴシック" w:hAnsi="ＭＳ ゴシック"/>
          <w:szCs w:val="18"/>
        </w:rPr>
      </w:pPr>
      <w:r w:rsidRPr="00AC2A3F">
        <w:rPr>
          <w:rFonts w:ascii="ＭＳ ゴシック" w:eastAsia="ＭＳ ゴシック" w:hAnsi="ＭＳ ゴシック" w:hint="eastAsia"/>
          <w:b/>
          <w:szCs w:val="18"/>
          <w:u w:val="single"/>
        </w:rPr>
        <w:t>質問１０．</w:t>
      </w:r>
      <w:r w:rsidRPr="00AC2A3F">
        <w:rPr>
          <w:rFonts w:ascii="ＭＳ ゴシック" w:eastAsia="ＭＳ ゴシック" w:hAnsi="ＭＳ ゴシック" w:hint="eastAsia"/>
          <w:szCs w:val="18"/>
        </w:rPr>
        <w:t>浜松市の補助金についてお伺いします。</w:t>
      </w:r>
    </w:p>
    <w:p w:rsidR="004A7924" w:rsidRPr="006064D6" w:rsidRDefault="004A7924" w:rsidP="004A7924">
      <w:pPr>
        <w:jc w:val="left"/>
        <w:rPr>
          <w:rFonts w:ascii="ＭＳ ゴシック" w:eastAsia="ＭＳ ゴシック" w:hAnsi="ＭＳ ゴシック"/>
          <w:szCs w:val="18"/>
        </w:rPr>
      </w:pPr>
      <w:r w:rsidRPr="006064D6">
        <w:rPr>
          <w:rFonts w:ascii="ＭＳ ゴシック" w:eastAsia="ＭＳ ゴシック" w:hAnsi="ＭＳ ゴシック" w:hint="eastAsia"/>
          <w:szCs w:val="18"/>
        </w:rPr>
        <w:t>浜松市では令和８年度</w:t>
      </w:r>
      <w:r w:rsidR="008251D2" w:rsidRPr="006064D6">
        <w:rPr>
          <w:rFonts w:ascii="ＭＳ ゴシック" w:eastAsia="ＭＳ ゴシック" w:hAnsi="ＭＳ ゴシック" w:hint="eastAsia"/>
          <w:szCs w:val="18"/>
        </w:rPr>
        <w:t>、中小企業向けに、以下の</w:t>
      </w:r>
      <w:r w:rsidRPr="006064D6">
        <w:rPr>
          <w:rFonts w:ascii="ＭＳ ゴシック" w:eastAsia="ＭＳ ゴシック" w:hAnsi="ＭＳ ゴシック" w:hint="eastAsia"/>
          <w:szCs w:val="18"/>
        </w:rPr>
        <w:t>補助金を実施する予定です。</w:t>
      </w:r>
    </w:p>
    <w:p w:rsidR="004A7924" w:rsidRPr="006064D6" w:rsidRDefault="004A7924" w:rsidP="004A7924">
      <w:pPr>
        <w:jc w:val="left"/>
        <w:rPr>
          <w:rFonts w:ascii="ＭＳ ゴシック" w:eastAsia="ＭＳ ゴシック" w:hAnsi="ＭＳ ゴシック"/>
          <w:szCs w:val="18"/>
        </w:rPr>
      </w:pPr>
      <w:r w:rsidRPr="006064D6">
        <w:rPr>
          <w:rFonts w:ascii="ＭＳ ゴシック" w:eastAsia="ＭＳ ゴシック" w:hAnsi="ＭＳ ゴシック" w:hint="eastAsia"/>
          <w:szCs w:val="18"/>
        </w:rPr>
        <w:t xml:space="preserve">　・産業用ロボット導入支援事業費補助金　</w:t>
      </w:r>
      <w:r w:rsidR="005A5734" w:rsidRPr="006064D6">
        <w:rPr>
          <w:rFonts w:ascii="ＭＳ ゴシック" w:eastAsia="ＭＳ ゴシック" w:hAnsi="ＭＳ ゴシック"/>
          <w:szCs w:val="18"/>
        </w:rPr>
        <w:t xml:space="preserve"> </w:t>
      </w:r>
      <w:r w:rsidRPr="006064D6">
        <w:rPr>
          <w:rFonts w:ascii="ＭＳ ゴシック" w:eastAsia="ＭＳ ゴシック" w:hAnsi="ＭＳ ゴシック" w:hint="eastAsia"/>
          <w:szCs w:val="18"/>
        </w:rPr>
        <w:t>・サービスロボット導入支援事業費補助金</w:t>
      </w:r>
    </w:p>
    <w:p w:rsidR="008251D2" w:rsidRPr="005A5734" w:rsidRDefault="004A7924" w:rsidP="004A7924">
      <w:pPr>
        <w:jc w:val="left"/>
        <w:rPr>
          <w:rFonts w:ascii="ＭＳ ゴシック" w:eastAsia="ＭＳ ゴシック" w:hAnsi="ＭＳ ゴシック"/>
          <w:szCs w:val="18"/>
        </w:rPr>
      </w:pPr>
      <w:r w:rsidRPr="006064D6">
        <w:rPr>
          <w:rFonts w:ascii="ＭＳ ゴシック" w:eastAsia="ＭＳ ゴシック" w:hAnsi="ＭＳ ゴシック" w:hint="eastAsia"/>
          <w:szCs w:val="18"/>
        </w:rPr>
        <w:t xml:space="preserve">　・AIエージェント導入支援事業費補助金</w:t>
      </w:r>
      <w:r w:rsidR="005A5734" w:rsidRPr="006064D6">
        <w:rPr>
          <w:rFonts w:ascii="ＭＳ ゴシック" w:eastAsia="ＭＳ ゴシック" w:hAnsi="ＭＳ ゴシック" w:hint="eastAsia"/>
          <w:szCs w:val="18"/>
        </w:rPr>
        <w:t xml:space="preserve">　・新事業挑戦事業費補助金　・新産業創出事業費補助金</w:t>
      </w:r>
      <w:r w:rsidR="006064D6">
        <w:rPr>
          <w:rFonts w:ascii="ＭＳ ゴシック" w:eastAsia="ＭＳ ゴシック" w:hAnsi="ＭＳ ゴシック" w:hint="eastAsia"/>
          <w:szCs w:val="18"/>
        </w:rPr>
        <w:t xml:space="preserve">　など</w:t>
      </w:r>
    </w:p>
    <w:tbl>
      <w:tblPr>
        <w:tblStyle w:val="a4"/>
        <w:tblW w:w="10319" w:type="dxa"/>
        <w:tblInd w:w="-5" w:type="dxa"/>
        <w:tblLook w:val="04A0" w:firstRow="1" w:lastRow="0" w:firstColumn="1" w:lastColumn="0" w:noHBand="0" w:noVBand="1"/>
      </w:tblPr>
      <w:tblGrid>
        <w:gridCol w:w="2229"/>
        <w:gridCol w:w="4094"/>
        <w:gridCol w:w="3996"/>
      </w:tblGrid>
      <w:tr w:rsidR="004A7924" w:rsidTr="006064D6">
        <w:trPr>
          <w:trHeight w:val="568"/>
        </w:trPr>
        <w:tc>
          <w:tcPr>
            <w:tcW w:w="2328" w:type="dxa"/>
            <w:shd w:val="clear" w:color="auto" w:fill="auto"/>
            <w:vAlign w:val="center"/>
          </w:tcPr>
          <w:p w:rsidR="004A7924" w:rsidRDefault="008251D2" w:rsidP="00EC5B0C">
            <w:pPr>
              <w:rPr>
                <w:szCs w:val="18"/>
              </w:rPr>
            </w:pPr>
            <w:r>
              <w:rPr>
                <w:rFonts w:hint="eastAsia"/>
                <w:szCs w:val="18"/>
              </w:rPr>
              <w:t>市の補助金を知っていますか？</w:t>
            </w:r>
          </w:p>
        </w:tc>
        <w:tc>
          <w:tcPr>
            <w:tcW w:w="4100" w:type="dxa"/>
            <w:shd w:val="clear" w:color="auto" w:fill="auto"/>
            <w:vAlign w:val="center"/>
          </w:tcPr>
          <w:p w:rsidR="004A7924" w:rsidRDefault="008251D2" w:rsidP="006064D6">
            <w:pPr>
              <w:pStyle w:val="a3"/>
              <w:ind w:leftChars="0" w:left="0"/>
              <w:jc w:val="center"/>
              <w:rPr>
                <w:szCs w:val="18"/>
              </w:rPr>
            </w:pPr>
            <w:r>
              <w:rPr>
                <w:rFonts w:hint="eastAsia"/>
                <w:szCs w:val="18"/>
              </w:rPr>
              <w:t>どこで補助金の情報を知りましたか？</w:t>
            </w:r>
          </w:p>
        </w:tc>
        <w:tc>
          <w:tcPr>
            <w:tcW w:w="3891" w:type="dxa"/>
            <w:shd w:val="clear" w:color="auto" w:fill="auto"/>
            <w:vAlign w:val="center"/>
          </w:tcPr>
          <w:p w:rsidR="004A7924" w:rsidRDefault="008251D2" w:rsidP="006064D6">
            <w:pPr>
              <w:pStyle w:val="a3"/>
              <w:ind w:leftChars="0" w:left="0"/>
              <w:jc w:val="center"/>
              <w:rPr>
                <w:szCs w:val="18"/>
              </w:rPr>
            </w:pPr>
            <w:r>
              <w:rPr>
                <w:rFonts w:hint="eastAsia"/>
                <w:szCs w:val="18"/>
              </w:rPr>
              <w:t>補助金を活用してみたいと思いますか？</w:t>
            </w:r>
          </w:p>
        </w:tc>
      </w:tr>
      <w:tr w:rsidR="004A7924" w:rsidTr="00EC5B0C">
        <w:trPr>
          <w:trHeight w:val="544"/>
        </w:trPr>
        <w:tc>
          <w:tcPr>
            <w:tcW w:w="2328" w:type="dxa"/>
            <w:shd w:val="clear" w:color="auto" w:fill="F2F2F2" w:themeFill="background1" w:themeFillShade="F2"/>
          </w:tcPr>
          <w:p w:rsidR="004A7924" w:rsidRDefault="008251D2" w:rsidP="00EC5B0C">
            <w:pPr>
              <w:jc w:val="left"/>
              <w:rPr>
                <w:szCs w:val="18"/>
              </w:rPr>
            </w:pPr>
            <w:r>
              <w:rPr>
                <w:rFonts w:hint="eastAsia"/>
                <w:szCs w:val="18"/>
              </w:rPr>
              <w:t>□知っている</w:t>
            </w:r>
          </w:p>
          <w:p w:rsidR="004A7924" w:rsidRDefault="008251D2" w:rsidP="00EC5B0C">
            <w:pPr>
              <w:jc w:val="left"/>
              <w:rPr>
                <w:szCs w:val="18"/>
              </w:rPr>
            </w:pPr>
            <w:r>
              <w:rPr>
                <w:rFonts w:hint="eastAsia"/>
                <w:szCs w:val="18"/>
              </w:rPr>
              <w:t>□知らない</w:t>
            </w:r>
          </w:p>
        </w:tc>
        <w:tc>
          <w:tcPr>
            <w:tcW w:w="4100" w:type="dxa"/>
            <w:shd w:val="clear" w:color="auto" w:fill="F2F2F2" w:themeFill="background1" w:themeFillShade="F2"/>
          </w:tcPr>
          <w:p w:rsidR="004A7924" w:rsidRDefault="008251D2" w:rsidP="00EC5B0C">
            <w:pPr>
              <w:jc w:val="left"/>
              <w:rPr>
                <w:szCs w:val="18"/>
              </w:rPr>
            </w:pPr>
            <w:r>
              <w:rPr>
                <w:rFonts w:hint="eastAsia"/>
                <w:szCs w:val="18"/>
              </w:rPr>
              <w:t>□市のホームページ</w:t>
            </w:r>
          </w:p>
          <w:p w:rsidR="006064D6" w:rsidRDefault="006064D6" w:rsidP="00EC5B0C">
            <w:pPr>
              <w:jc w:val="left"/>
              <w:rPr>
                <w:szCs w:val="18"/>
              </w:rPr>
            </w:pPr>
            <w:r>
              <w:rPr>
                <w:rFonts w:hint="eastAsia"/>
                <w:szCs w:val="18"/>
              </w:rPr>
              <w:t>□業界、組合からの情報提供</w:t>
            </w:r>
          </w:p>
          <w:p w:rsidR="004A7924" w:rsidRDefault="008251D2" w:rsidP="00EC5B0C">
            <w:pPr>
              <w:jc w:val="left"/>
              <w:rPr>
                <w:szCs w:val="18"/>
              </w:rPr>
            </w:pPr>
            <w:r>
              <w:rPr>
                <w:rFonts w:hint="eastAsia"/>
                <w:szCs w:val="18"/>
              </w:rPr>
              <w:t>□金融機関からの情報提供</w:t>
            </w:r>
          </w:p>
          <w:p w:rsidR="004A7924" w:rsidRDefault="006064D6" w:rsidP="00EC5B0C">
            <w:pPr>
              <w:jc w:val="left"/>
              <w:rPr>
                <w:szCs w:val="18"/>
              </w:rPr>
            </w:pPr>
            <w:r>
              <w:rPr>
                <w:rFonts w:hint="eastAsia"/>
                <w:szCs w:val="18"/>
              </w:rPr>
              <w:t>□</w:t>
            </w:r>
            <w:r w:rsidR="004A7924">
              <w:rPr>
                <w:rFonts w:hint="eastAsia"/>
                <w:szCs w:val="18"/>
              </w:rPr>
              <w:t>その他</w:t>
            </w:r>
          </w:p>
          <w:p w:rsidR="004A7924" w:rsidRPr="00F33E67" w:rsidRDefault="004A7924" w:rsidP="00EC5B0C">
            <w:pPr>
              <w:jc w:val="left"/>
              <w:rPr>
                <w:szCs w:val="18"/>
              </w:rPr>
            </w:pPr>
            <w:r>
              <w:rPr>
                <w:rFonts w:hint="eastAsia"/>
                <w:szCs w:val="18"/>
              </w:rPr>
              <w:t>（　　　　　　　　　　　　　　　　）</w:t>
            </w:r>
          </w:p>
        </w:tc>
        <w:tc>
          <w:tcPr>
            <w:tcW w:w="3891" w:type="dxa"/>
            <w:shd w:val="clear" w:color="auto" w:fill="F2F2F2" w:themeFill="background1" w:themeFillShade="F2"/>
          </w:tcPr>
          <w:p w:rsidR="004A7924" w:rsidRDefault="006064D6" w:rsidP="00EC5B0C">
            <w:pPr>
              <w:jc w:val="left"/>
              <w:rPr>
                <w:szCs w:val="18"/>
              </w:rPr>
            </w:pPr>
            <w:r>
              <w:rPr>
                <w:rFonts w:hint="eastAsia"/>
                <w:szCs w:val="18"/>
              </w:rPr>
              <w:t>□思う</w:t>
            </w:r>
          </w:p>
          <w:p w:rsidR="006064D6" w:rsidRDefault="006064D6" w:rsidP="006064D6">
            <w:pPr>
              <w:ind w:left="210" w:hangingChars="100" w:hanging="210"/>
              <w:jc w:val="left"/>
              <w:rPr>
                <w:szCs w:val="18"/>
              </w:rPr>
            </w:pPr>
            <w:r>
              <w:rPr>
                <w:rFonts w:hint="eastAsia"/>
                <w:szCs w:val="18"/>
              </w:rPr>
              <w:t>□条件（　　　　　　　　　　　　　）が合えば使いたい</w:t>
            </w:r>
          </w:p>
          <w:p w:rsidR="004A7924" w:rsidRDefault="006064D6" w:rsidP="00EC5B0C">
            <w:pPr>
              <w:jc w:val="left"/>
              <w:rPr>
                <w:szCs w:val="18"/>
              </w:rPr>
            </w:pPr>
            <w:r>
              <w:rPr>
                <w:rFonts w:hint="eastAsia"/>
                <w:szCs w:val="18"/>
              </w:rPr>
              <w:t>□思わない</w:t>
            </w:r>
          </w:p>
          <w:p w:rsidR="004A7924" w:rsidRDefault="004A7924" w:rsidP="00EC5B0C">
            <w:pPr>
              <w:jc w:val="left"/>
              <w:rPr>
                <w:szCs w:val="18"/>
              </w:rPr>
            </w:pPr>
            <w:r>
              <w:rPr>
                <w:rFonts w:hint="eastAsia"/>
                <w:szCs w:val="18"/>
              </w:rPr>
              <w:t>□その他</w:t>
            </w:r>
          </w:p>
          <w:p w:rsidR="004A7924" w:rsidRDefault="004A7924" w:rsidP="00EC5B0C">
            <w:pPr>
              <w:ind w:rightChars="-386" w:right="-811"/>
              <w:jc w:val="left"/>
              <w:rPr>
                <w:szCs w:val="18"/>
              </w:rPr>
            </w:pPr>
            <w:r>
              <w:rPr>
                <w:rFonts w:hint="eastAsia"/>
                <w:szCs w:val="18"/>
              </w:rPr>
              <w:t>（　　　　　　　　　　　　　　　　）</w:t>
            </w:r>
          </w:p>
        </w:tc>
      </w:tr>
    </w:tbl>
    <w:p w:rsidR="00667949" w:rsidRPr="004A7924" w:rsidRDefault="00667949" w:rsidP="006D681A">
      <w:pPr>
        <w:jc w:val="left"/>
        <w:rPr>
          <w:rFonts w:ascii="ＭＳ ゴシック" w:eastAsia="ＭＳ ゴシック" w:hAnsi="ＭＳ ゴシック"/>
          <w:b/>
          <w:szCs w:val="18"/>
          <w:u w:val="single"/>
        </w:rPr>
      </w:pPr>
    </w:p>
    <w:p w:rsidR="006D681A" w:rsidRPr="003B660C" w:rsidRDefault="004A7924" w:rsidP="006D681A">
      <w:pPr>
        <w:jc w:val="left"/>
        <w:rPr>
          <w:rFonts w:ascii="ＭＳ ゴシック" w:eastAsia="ＭＳ ゴシック" w:hAnsi="ＭＳ ゴシック"/>
          <w:szCs w:val="18"/>
        </w:rPr>
      </w:pPr>
      <w:r>
        <w:rPr>
          <w:rFonts w:ascii="ＭＳ ゴシック" w:eastAsia="ＭＳ ゴシック" w:hAnsi="ＭＳ ゴシック" w:hint="eastAsia"/>
          <w:b/>
          <w:szCs w:val="18"/>
          <w:u w:val="single"/>
        </w:rPr>
        <w:t>質問１１</w:t>
      </w:r>
      <w:r w:rsidR="006D681A">
        <w:rPr>
          <w:rFonts w:ascii="ＭＳ ゴシック" w:eastAsia="ＭＳ ゴシック" w:hAnsi="ＭＳ ゴシック" w:hint="eastAsia"/>
          <w:b/>
          <w:szCs w:val="18"/>
          <w:u w:val="single"/>
        </w:rPr>
        <w:t>．</w:t>
      </w:r>
      <w:r w:rsidR="006C146F">
        <w:rPr>
          <w:rFonts w:ascii="ＭＳ ゴシック" w:eastAsia="ＭＳ ゴシック" w:hAnsi="ＭＳ ゴシック" w:hint="eastAsia"/>
          <w:szCs w:val="18"/>
        </w:rPr>
        <w:t>公益財団法人浜松地域イノベーション推進機構は</w:t>
      </w:r>
      <w:r w:rsidR="003B660C">
        <w:rPr>
          <w:rFonts w:ascii="ＭＳ ゴシック" w:eastAsia="ＭＳ ゴシック" w:hAnsi="ＭＳ ゴシック" w:hint="eastAsia"/>
          <w:szCs w:val="18"/>
        </w:rPr>
        <w:t>浜松地域の中核的・総合的な産業支援機関として、中小企業の抱える様々な課題についてコーディネーターによる相談を実施して、支援施策（人材育成支援・知財総合支援・販路開拓支援・新事業展開支援等）に取り組んでいます。そこでコーディネーターによる相談希望についてお伺いします。</w:t>
      </w:r>
    </w:p>
    <w:tbl>
      <w:tblPr>
        <w:tblStyle w:val="a4"/>
        <w:tblW w:w="10533" w:type="dxa"/>
        <w:tblInd w:w="-34" w:type="dxa"/>
        <w:tblLook w:val="04A0" w:firstRow="1" w:lastRow="0" w:firstColumn="1" w:lastColumn="0" w:noHBand="0" w:noVBand="1"/>
      </w:tblPr>
      <w:tblGrid>
        <w:gridCol w:w="3006"/>
        <w:gridCol w:w="7527"/>
      </w:tblGrid>
      <w:tr w:rsidR="006D681A" w:rsidTr="004C6A03">
        <w:trPr>
          <w:trHeight w:val="593"/>
        </w:trPr>
        <w:tc>
          <w:tcPr>
            <w:tcW w:w="3006" w:type="dxa"/>
            <w:vAlign w:val="center"/>
          </w:tcPr>
          <w:p w:rsidR="006D681A" w:rsidRDefault="003B660C" w:rsidP="004C6A03">
            <w:r>
              <w:rPr>
                <w:rFonts w:hint="eastAsia"/>
              </w:rPr>
              <w:t>相談</w:t>
            </w:r>
            <w:r w:rsidR="006D681A">
              <w:rPr>
                <w:rFonts w:hint="eastAsia"/>
              </w:rPr>
              <w:t>希望の有無</w:t>
            </w:r>
          </w:p>
        </w:tc>
        <w:tc>
          <w:tcPr>
            <w:tcW w:w="7527" w:type="dxa"/>
            <w:shd w:val="clear" w:color="auto" w:fill="F2F2F2" w:themeFill="background1" w:themeFillShade="F2"/>
            <w:vAlign w:val="center"/>
          </w:tcPr>
          <w:p w:rsidR="006D681A" w:rsidRDefault="006D681A" w:rsidP="004C6A03">
            <w:pPr>
              <w:pStyle w:val="a3"/>
              <w:ind w:leftChars="0" w:left="0"/>
              <w:jc w:val="left"/>
            </w:pPr>
            <w:r>
              <w:rPr>
                <w:rFonts w:hint="eastAsia"/>
              </w:rPr>
              <w:t>□希望する　□希望しない</w:t>
            </w:r>
          </w:p>
        </w:tc>
      </w:tr>
    </w:tbl>
    <w:p w:rsidR="00AC2A3F" w:rsidRDefault="00AC2A3F">
      <w:pPr>
        <w:jc w:val="left"/>
        <w:rPr>
          <w:rFonts w:hint="eastAsia"/>
          <w:szCs w:val="18"/>
        </w:rPr>
      </w:pPr>
      <w:bookmarkStart w:id="0" w:name="_GoBack"/>
      <w:bookmarkEnd w:id="0"/>
    </w:p>
    <w:p w:rsidR="000D3ECE" w:rsidRDefault="0028065F">
      <w:pPr>
        <w:jc w:val="center"/>
        <w:rPr>
          <w:szCs w:val="18"/>
        </w:rPr>
      </w:pPr>
      <w:r>
        <w:rPr>
          <w:rFonts w:hint="eastAsia"/>
          <w:szCs w:val="18"/>
        </w:rPr>
        <w:t>～アンケートは以上となります。ご協力ありがとうございました。～</w:t>
      </w:r>
    </w:p>
    <w:p w:rsidR="000D3ECE" w:rsidRDefault="0028065F" w:rsidP="00086977">
      <w:pPr>
        <w:jc w:val="left"/>
        <w:rPr>
          <w:szCs w:val="18"/>
        </w:rPr>
      </w:pPr>
      <w:r>
        <w:rPr>
          <w:rFonts w:hint="eastAsia"/>
          <w:szCs w:val="18"/>
        </w:rPr>
        <w:t>※今回のアンケートで得られた情報は、法令に定める場合を除き第三者</w:t>
      </w:r>
      <w:r w:rsidR="000C7484">
        <w:rPr>
          <w:rFonts w:hint="eastAsia"/>
          <w:szCs w:val="18"/>
        </w:rPr>
        <w:t>に提供することはありませんが、浜松市産業部産業振興課</w:t>
      </w:r>
      <w:r>
        <w:rPr>
          <w:rFonts w:hint="eastAsia"/>
          <w:szCs w:val="18"/>
        </w:rPr>
        <w:t>、企業立地推進課、</w:t>
      </w:r>
      <w:r w:rsidR="002970F7">
        <w:rPr>
          <w:rFonts w:hint="eastAsia"/>
          <w:szCs w:val="18"/>
        </w:rPr>
        <w:t>スタートアップ推進課、</w:t>
      </w:r>
      <w:r>
        <w:rPr>
          <w:rFonts w:hint="eastAsia"/>
          <w:szCs w:val="18"/>
        </w:rPr>
        <w:t>公益財団法人浜松地域イノベーション推進機構で実施する産業支援事業に関する企画立案、連絡・記録および各種情報提供のために使用することがありますこと、ご了承下さい。</w:t>
      </w:r>
    </w:p>
    <w:p w:rsidR="00D00BAB" w:rsidRDefault="00D00BAB" w:rsidP="00086977">
      <w:pPr>
        <w:jc w:val="left"/>
        <w:rPr>
          <w:szCs w:val="18"/>
        </w:rPr>
      </w:pPr>
    </w:p>
    <w:p w:rsidR="000D3ECE" w:rsidRDefault="002970F7" w:rsidP="00B56CEF">
      <w:pPr>
        <w:wordWrap w:val="0"/>
        <w:ind w:left="5040" w:right="1155" w:firstLine="840"/>
        <w:rPr>
          <w:szCs w:val="18"/>
        </w:rPr>
      </w:pPr>
      <w:r>
        <w:rPr>
          <w:rFonts w:hint="eastAsia"/>
          <w:szCs w:val="18"/>
        </w:rPr>
        <w:t>【</w:t>
      </w:r>
      <w:r w:rsidR="00B56CEF">
        <w:rPr>
          <w:rFonts w:hint="eastAsia"/>
          <w:szCs w:val="18"/>
        </w:rPr>
        <w:t>担当】</w:t>
      </w:r>
    </w:p>
    <w:p w:rsidR="000D3ECE" w:rsidRDefault="00B56CEF" w:rsidP="00B56CEF">
      <w:pPr>
        <w:wordWrap w:val="0"/>
        <w:ind w:left="5040" w:right="840" w:firstLine="840"/>
        <w:rPr>
          <w:szCs w:val="18"/>
        </w:rPr>
      </w:pPr>
      <w:r>
        <w:rPr>
          <w:rFonts w:hint="eastAsia"/>
          <w:szCs w:val="18"/>
        </w:rPr>
        <w:t>浜松市産業部産業振興課</w:t>
      </w:r>
    </w:p>
    <w:p w:rsidR="000D3ECE" w:rsidRDefault="005621C4" w:rsidP="00B56CEF">
      <w:pPr>
        <w:wordWrap w:val="0"/>
        <w:ind w:left="5040" w:right="840" w:firstLine="840"/>
        <w:rPr>
          <w:szCs w:val="18"/>
        </w:rPr>
      </w:pPr>
      <w:r>
        <w:rPr>
          <w:rFonts w:hint="eastAsia"/>
          <w:szCs w:val="18"/>
        </w:rPr>
        <w:t>内山</w:t>
      </w:r>
    </w:p>
    <w:p w:rsidR="000D3ECE" w:rsidRDefault="0028065F" w:rsidP="00B56CEF">
      <w:pPr>
        <w:wordWrap w:val="0"/>
        <w:ind w:left="5040" w:right="840" w:firstLine="840"/>
        <w:rPr>
          <w:szCs w:val="18"/>
        </w:rPr>
      </w:pPr>
      <w:r>
        <w:rPr>
          <w:szCs w:val="18"/>
        </w:rPr>
        <w:t>TEL</w:t>
      </w:r>
      <w:r>
        <w:rPr>
          <w:szCs w:val="18"/>
        </w:rPr>
        <w:t>：</w:t>
      </w:r>
      <w:r>
        <w:rPr>
          <w:szCs w:val="18"/>
        </w:rPr>
        <w:t>053-457-2044</w:t>
      </w:r>
    </w:p>
    <w:p w:rsidR="007B7ACE" w:rsidRDefault="0028065F" w:rsidP="00B56CEF">
      <w:pPr>
        <w:ind w:left="5040" w:right="118" w:firstLine="840"/>
        <w:rPr>
          <w:szCs w:val="18"/>
        </w:rPr>
      </w:pPr>
      <w:r>
        <w:rPr>
          <w:szCs w:val="18"/>
        </w:rPr>
        <w:t>Mail</w:t>
      </w:r>
      <w:r>
        <w:rPr>
          <w:szCs w:val="18"/>
        </w:rPr>
        <w:t>：</w:t>
      </w:r>
      <w:r w:rsidR="007B7ACE" w:rsidRPr="007F0023">
        <w:rPr>
          <w:szCs w:val="18"/>
        </w:rPr>
        <w:t>shinsangyo@city.hamamatsu.shizuoka.jp</w:t>
      </w:r>
    </w:p>
    <w:p w:rsidR="00B56CEF" w:rsidRPr="00AC2A3F" w:rsidRDefault="00AC2A3F" w:rsidP="00B56CEF">
      <w:pPr>
        <w:widowControl/>
        <w:jc w:val="left"/>
        <w:rPr>
          <w:rFonts w:hint="eastAsia"/>
          <w:szCs w:val="18"/>
        </w:rPr>
      </w:pPr>
      <w:r>
        <w:rPr>
          <w:szCs w:val="18"/>
        </w:rPr>
        <w:br w:type="page"/>
      </w:r>
    </w:p>
    <w:p w:rsidR="007B7ACE" w:rsidRPr="007B7ACE" w:rsidRDefault="007B7ACE" w:rsidP="007B7ACE">
      <w:pPr>
        <w:ind w:firstLineChars="200" w:firstLine="442"/>
        <w:rPr>
          <w:b/>
          <w:sz w:val="22"/>
        </w:rPr>
      </w:pPr>
      <w:r w:rsidRPr="007B7ACE">
        <w:rPr>
          <w:rFonts w:hint="eastAsia"/>
          <w:b/>
          <w:sz w:val="22"/>
        </w:rPr>
        <w:lastRenderedPageBreak/>
        <w:t>別紙　成長分野「キーワード」</w:t>
      </w:r>
    </w:p>
    <w:p w:rsidR="007B7ACE" w:rsidRDefault="007B7ACE" w:rsidP="007B7ACE">
      <w:pPr>
        <w:ind w:leftChars="200" w:left="420"/>
        <w:jc w:val="left"/>
        <w:rPr>
          <w:sz w:val="18"/>
          <w:szCs w:val="18"/>
        </w:rPr>
      </w:pPr>
      <w:r>
        <w:rPr>
          <w:rFonts w:hint="eastAsia"/>
          <w:noProof/>
          <w:sz w:val="18"/>
          <w:szCs w:val="18"/>
        </w:rPr>
        <mc:AlternateContent>
          <mc:Choice Requires="wps">
            <w:drawing>
              <wp:anchor distT="0" distB="0" distL="114300" distR="114300" simplePos="0" relativeHeight="251675648" behindDoc="0" locked="0" layoutInCell="1" allowOverlap="1" wp14:anchorId="635920D0" wp14:editId="6D4CB06A">
                <wp:simplePos x="0" y="0"/>
                <wp:positionH relativeFrom="margin">
                  <wp:posOffset>152400</wp:posOffset>
                </wp:positionH>
                <wp:positionV relativeFrom="paragraph">
                  <wp:posOffset>9525</wp:posOffset>
                </wp:positionV>
                <wp:extent cx="6337935" cy="9363075"/>
                <wp:effectExtent l="19050" t="19050" r="24765" b="28575"/>
                <wp:wrapNone/>
                <wp:docPr id="1" name="正方形/長方形 1"/>
                <wp:cNvGraphicFramePr/>
                <a:graphic xmlns:a="http://schemas.openxmlformats.org/drawingml/2006/main">
                  <a:graphicData uri="http://schemas.microsoft.com/office/word/2010/wordprocessingShape">
                    <wps:wsp>
                      <wps:cNvSpPr/>
                      <wps:spPr>
                        <a:xfrm>
                          <a:off x="0" y="0"/>
                          <a:ext cx="6337935" cy="9363075"/>
                        </a:xfrm>
                        <a:prstGeom prst="rect">
                          <a:avLst/>
                        </a:prstGeom>
                        <a:noFill/>
                        <a:ln w="28575" cap="flat" cmpd="sng" algn="ctr">
                          <a:solidFill>
                            <a:srgbClr val="5B9BD5">
                              <a:shade val="50000"/>
                            </a:srgbClr>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6A0668" id="正方形/長方形 1" o:spid="_x0000_s1026" style="position:absolute;left:0;text-align:left;margin-left:12pt;margin-top:.75pt;width:499.05pt;height:737.2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" filled="f" strokecolor="#41719c" strokeweight="2.25pt">
                <v:stroke dashstyle="1 1"/>
                <w10:wrap anchorx="margin"/>
              </v:rect>
            </w:pict>
          </mc:Fallback>
        </mc:AlternateContent>
      </w:r>
      <w:r>
        <w:rPr>
          <w:rFonts w:hint="eastAsia"/>
          <w:sz w:val="18"/>
          <w:szCs w:val="18"/>
        </w:rPr>
        <w:t>浜松市は、下記</w:t>
      </w:r>
      <w:r>
        <w:rPr>
          <w:rFonts w:hint="eastAsia"/>
          <w:sz w:val="18"/>
          <w:szCs w:val="18"/>
        </w:rPr>
        <w:t>7</w:t>
      </w:r>
      <w:r>
        <w:rPr>
          <w:rFonts w:hint="eastAsia"/>
          <w:sz w:val="18"/>
          <w:szCs w:val="18"/>
        </w:rPr>
        <w:t>つ分野について、今後市場・技術の成長が期待できる成長分野と位置付けています。</w:t>
      </w:r>
    </w:p>
    <w:p w:rsidR="007B7ACE" w:rsidRDefault="007B7ACE" w:rsidP="007B7ACE">
      <w:pPr>
        <w:ind w:firstLineChars="200" w:firstLine="361"/>
        <w:jc w:val="left"/>
        <w:rPr>
          <w:rFonts w:ascii="ＭＳ ゴシック" w:eastAsia="ＭＳ ゴシック" w:hAnsi="ＭＳ ゴシック"/>
          <w:b/>
          <w:sz w:val="18"/>
          <w:szCs w:val="18"/>
        </w:rPr>
      </w:pPr>
      <w:r>
        <w:rPr>
          <w:rFonts w:ascii="ＭＳ ゴシック" w:eastAsia="ＭＳ ゴシック" w:hAnsi="ＭＳ ゴシック" w:hint="eastAsia"/>
          <w:b/>
          <w:sz w:val="18"/>
          <w:szCs w:val="18"/>
        </w:rPr>
        <w:t>次世代輸送用機器</w:t>
      </w:r>
    </w:p>
    <w:p w:rsidR="007B7ACE" w:rsidRDefault="007B7ACE" w:rsidP="007B7ACE">
      <w:pPr>
        <w:pStyle w:val="a3"/>
        <w:ind w:leftChars="0" w:left="420"/>
        <w:jc w:val="left"/>
        <w:rPr>
          <w:sz w:val="18"/>
          <w:szCs w:val="18"/>
        </w:rPr>
      </w:pPr>
      <w:r>
        <w:rPr>
          <w:rFonts w:hint="eastAsia"/>
          <w:sz w:val="18"/>
          <w:szCs w:val="18"/>
        </w:rPr>
        <w:t>〇次世代自動車（</w:t>
      </w:r>
      <w:r>
        <w:rPr>
          <w:sz w:val="18"/>
          <w:szCs w:val="18"/>
        </w:rPr>
        <w:t>EV</w:t>
      </w:r>
      <w:r>
        <w:rPr>
          <w:sz w:val="18"/>
          <w:szCs w:val="18"/>
        </w:rPr>
        <w:t>・</w:t>
      </w:r>
      <w:r>
        <w:rPr>
          <w:sz w:val="18"/>
          <w:szCs w:val="18"/>
        </w:rPr>
        <w:t>PHV</w:t>
      </w:r>
      <w:r>
        <w:rPr>
          <w:sz w:val="18"/>
          <w:szCs w:val="18"/>
        </w:rPr>
        <w:t>・</w:t>
      </w:r>
      <w:r>
        <w:rPr>
          <w:sz w:val="18"/>
          <w:szCs w:val="18"/>
        </w:rPr>
        <w:t>FCV</w:t>
      </w:r>
      <w:r>
        <w:rPr>
          <w:sz w:val="18"/>
          <w:szCs w:val="18"/>
        </w:rPr>
        <w:t>、自動化、シェアリング、</w:t>
      </w:r>
      <w:proofErr w:type="spellStart"/>
      <w:r>
        <w:rPr>
          <w:sz w:val="18"/>
          <w:szCs w:val="18"/>
        </w:rPr>
        <w:t>MaaS</w:t>
      </w:r>
      <w:proofErr w:type="spellEnd"/>
      <w:r>
        <w:rPr>
          <w:sz w:val="18"/>
          <w:szCs w:val="18"/>
        </w:rPr>
        <w:t xml:space="preserve"> </w:t>
      </w:r>
      <w:r>
        <w:rPr>
          <w:sz w:val="18"/>
          <w:szCs w:val="18"/>
        </w:rPr>
        <w:t>等）</w:t>
      </w:r>
      <w:r>
        <w:rPr>
          <w:rFonts w:hint="eastAsia"/>
          <w:sz w:val="18"/>
          <w:szCs w:val="18"/>
        </w:rPr>
        <w:t>、</w:t>
      </w:r>
      <w:r>
        <w:rPr>
          <w:sz w:val="18"/>
          <w:szCs w:val="18"/>
        </w:rPr>
        <w:t>〇スマート物流（ドローン、配送ロボット</w:t>
      </w:r>
      <w:r>
        <w:rPr>
          <w:sz w:val="18"/>
          <w:szCs w:val="18"/>
        </w:rPr>
        <w:t xml:space="preserve"> </w:t>
      </w:r>
      <w:r>
        <w:rPr>
          <w:sz w:val="18"/>
          <w:szCs w:val="18"/>
        </w:rPr>
        <w:t>等）</w:t>
      </w:r>
      <w:r>
        <w:rPr>
          <w:rFonts w:hint="eastAsia"/>
          <w:sz w:val="18"/>
          <w:szCs w:val="18"/>
        </w:rPr>
        <w:t>、</w:t>
      </w:r>
    </w:p>
    <w:p w:rsidR="007B7ACE" w:rsidRDefault="00E847EF" w:rsidP="007B7ACE">
      <w:pPr>
        <w:pStyle w:val="a3"/>
        <w:ind w:leftChars="0" w:left="420"/>
        <w:jc w:val="left"/>
        <w:rPr>
          <w:sz w:val="18"/>
          <w:szCs w:val="18"/>
        </w:rPr>
      </w:pPr>
      <w:r>
        <w:rPr>
          <w:rFonts w:hint="eastAsia"/>
          <w:sz w:val="18"/>
          <w:szCs w:val="18"/>
        </w:rPr>
        <w:t>〇宇宙輸送ビジネス（人工衛星ビジネス</w:t>
      </w:r>
      <w:r w:rsidR="007B7ACE">
        <w:rPr>
          <w:sz w:val="18"/>
          <w:szCs w:val="18"/>
        </w:rPr>
        <w:t xml:space="preserve"> </w:t>
      </w:r>
      <w:r w:rsidR="007B7ACE">
        <w:rPr>
          <w:sz w:val="18"/>
          <w:szCs w:val="18"/>
        </w:rPr>
        <w:t>等）</w:t>
      </w:r>
      <w:r w:rsidR="007B7ACE">
        <w:rPr>
          <w:rFonts w:hint="eastAsia"/>
          <w:sz w:val="18"/>
          <w:szCs w:val="18"/>
        </w:rPr>
        <w:t>、〇新素材・高機能素材応用技術、</w:t>
      </w:r>
      <w:r w:rsidR="007B7ACE">
        <w:rPr>
          <w:sz w:val="18"/>
          <w:szCs w:val="18"/>
        </w:rPr>
        <w:t>〇次世代プラスチック成形技術</w:t>
      </w:r>
      <w:r w:rsidR="007B7ACE">
        <w:rPr>
          <w:rFonts w:hint="eastAsia"/>
          <w:sz w:val="18"/>
          <w:szCs w:val="18"/>
        </w:rPr>
        <w:t>、</w:t>
      </w:r>
    </w:p>
    <w:p w:rsidR="007B7ACE" w:rsidRDefault="007B7ACE" w:rsidP="007B7ACE">
      <w:pPr>
        <w:pStyle w:val="a3"/>
        <w:ind w:leftChars="0" w:left="420"/>
        <w:jc w:val="left"/>
        <w:rPr>
          <w:sz w:val="18"/>
          <w:szCs w:val="18"/>
        </w:rPr>
      </w:pPr>
      <w:r>
        <w:rPr>
          <w:sz w:val="18"/>
          <w:szCs w:val="18"/>
        </w:rPr>
        <w:t>〇ユニット化・モジュール化技術</w:t>
      </w:r>
      <w:r>
        <w:rPr>
          <w:rFonts w:hint="eastAsia"/>
          <w:sz w:val="18"/>
          <w:szCs w:val="18"/>
        </w:rPr>
        <w:t>、</w:t>
      </w:r>
      <w:r>
        <w:rPr>
          <w:sz w:val="18"/>
          <w:szCs w:val="18"/>
        </w:rPr>
        <w:t>〇</w:t>
      </w:r>
      <w:r>
        <w:rPr>
          <w:sz w:val="18"/>
          <w:szCs w:val="18"/>
        </w:rPr>
        <w:t>AI</w:t>
      </w:r>
      <w:r>
        <w:rPr>
          <w:sz w:val="18"/>
          <w:szCs w:val="18"/>
        </w:rPr>
        <w:t>、</w:t>
      </w:r>
      <w:proofErr w:type="spellStart"/>
      <w:r>
        <w:rPr>
          <w:sz w:val="18"/>
          <w:szCs w:val="18"/>
        </w:rPr>
        <w:t>IoT</w:t>
      </w:r>
      <w:proofErr w:type="spellEnd"/>
      <w:r>
        <w:rPr>
          <w:sz w:val="18"/>
          <w:szCs w:val="18"/>
        </w:rPr>
        <w:t>技術</w:t>
      </w:r>
      <w:r>
        <w:rPr>
          <w:sz w:val="18"/>
          <w:szCs w:val="18"/>
        </w:rPr>
        <w:t xml:space="preserve"> </w:t>
      </w:r>
      <w:r>
        <w:rPr>
          <w:sz w:val="18"/>
          <w:szCs w:val="18"/>
        </w:rPr>
        <w:t>〇精密金型製造技術</w:t>
      </w:r>
      <w:r>
        <w:rPr>
          <w:rFonts w:hint="eastAsia"/>
          <w:sz w:val="18"/>
          <w:szCs w:val="18"/>
        </w:rPr>
        <w:t>、</w:t>
      </w:r>
      <w:r>
        <w:rPr>
          <w:sz w:val="18"/>
          <w:szCs w:val="18"/>
        </w:rPr>
        <w:t>〇自動運転・安全制御技術</w:t>
      </w:r>
      <w:r>
        <w:rPr>
          <w:rFonts w:hint="eastAsia"/>
          <w:sz w:val="18"/>
          <w:szCs w:val="18"/>
        </w:rPr>
        <w:t>、</w:t>
      </w:r>
      <w:r>
        <w:rPr>
          <w:sz w:val="18"/>
          <w:szCs w:val="18"/>
        </w:rPr>
        <w:t>〇次世代通信規格</w:t>
      </w:r>
    </w:p>
    <w:p w:rsidR="007B7ACE" w:rsidRPr="00CE2CD6" w:rsidRDefault="007B7ACE" w:rsidP="007B7ACE">
      <w:pPr>
        <w:pStyle w:val="a3"/>
        <w:ind w:leftChars="0" w:left="420"/>
        <w:jc w:val="left"/>
        <w:rPr>
          <w:sz w:val="18"/>
          <w:szCs w:val="18"/>
        </w:rPr>
      </w:pPr>
      <w:r>
        <w:rPr>
          <w:sz w:val="18"/>
          <w:szCs w:val="18"/>
        </w:rPr>
        <w:t>(</w:t>
      </w:r>
      <w:r>
        <w:rPr>
          <w:sz w:val="18"/>
          <w:szCs w:val="18"/>
        </w:rPr>
        <w:t>５</w:t>
      </w:r>
      <w:r>
        <w:rPr>
          <w:sz w:val="18"/>
          <w:szCs w:val="18"/>
        </w:rPr>
        <w:t>G</w:t>
      </w:r>
      <w:r>
        <w:rPr>
          <w:sz w:val="18"/>
          <w:szCs w:val="18"/>
        </w:rPr>
        <w:t>・６</w:t>
      </w:r>
      <w:r>
        <w:rPr>
          <w:sz w:val="18"/>
          <w:szCs w:val="18"/>
        </w:rPr>
        <w:t>G)</w:t>
      </w:r>
      <w:r w:rsidRPr="00CE2CD6">
        <w:rPr>
          <w:sz w:val="18"/>
          <w:szCs w:val="18"/>
        </w:rPr>
        <w:t>関連技術</w:t>
      </w:r>
      <w:r w:rsidRPr="00CE2CD6">
        <w:rPr>
          <w:rFonts w:hint="eastAsia"/>
          <w:sz w:val="18"/>
          <w:szCs w:val="18"/>
        </w:rPr>
        <w:t>、</w:t>
      </w:r>
      <w:r w:rsidRPr="00CE2CD6">
        <w:rPr>
          <w:sz w:val="18"/>
          <w:szCs w:val="18"/>
        </w:rPr>
        <w:t>〇各種センサ技術　外</w:t>
      </w:r>
    </w:p>
    <w:p w:rsidR="007B7ACE" w:rsidRDefault="007B7ACE" w:rsidP="007B7ACE">
      <w:pPr>
        <w:ind w:firstLineChars="200" w:firstLine="361"/>
        <w:jc w:val="left"/>
        <w:rPr>
          <w:rFonts w:ascii="ＭＳ ゴシック" w:eastAsia="ＭＳ ゴシック" w:hAnsi="ＭＳ ゴシック"/>
          <w:b/>
          <w:sz w:val="18"/>
          <w:szCs w:val="18"/>
        </w:rPr>
      </w:pPr>
      <w:r>
        <w:rPr>
          <w:rFonts w:ascii="ＭＳ ゴシック" w:eastAsia="ＭＳ ゴシック" w:hAnsi="ＭＳ ゴシック" w:hint="eastAsia"/>
          <w:b/>
          <w:sz w:val="18"/>
          <w:szCs w:val="18"/>
        </w:rPr>
        <w:t>健康・医療</w:t>
      </w:r>
    </w:p>
    <w:p w:rsidR="007B7ACE" w:rsidRDefault="007B7ACE" w:rsidP="007B7ACE">
      <w:pPr>
        <w:pStyle w:val="a3"/>
        <w:ind w:leftChars="0" w:left="420"/>
        <w:jc w:val="left"/>
        <w:rPr>
          <w:sz w:val="18"/>
          <w:szCs w:val="18"/>
        </w:rPr>
      </w:pPr>
      <w:r>
        <w:rPr>
          <w:rFonts w:hint="eastAsia"/>
          <w:sz w:val="18"/>
          <w:szCs w:val="18"/>
        </w:rPr>
        <w:t>〇医療・生活支援ロボット、〇生体情報モニタリングデバイス、〇遠隔医療・遠隔診断、〇特定疾患・疾病治療、</w:t>
      </w:r>
    </w:p>
    <w:p w:rsidR="007B7ACE" w:rsidRDefault="007B7ACE" w:rsidP="007B7ACE">
      <w:pPr>
        <w:pStyle w:val="a3"/>
        <w:ind w:leftChars="0" w:left="420"/>
        <w:jc w:val="left"/>
        <w:rPr>
          <w:sz w:val="18"/>
          <w:szCs w:val="18"/>
        </w:rPr>
      </w:pPr>
      <w:r>
        <w:rPr>
          <w:rFonts w:hint="eastAsia"/>
          <w:sz w:val="18"/>
          <w:szCs w:val="18"/>
        </w:rPr>
        <w:t>〇健康管理・予防サービス（</w:t>
      </w:r>
      <w:proofErr w:type="spellStart"/>
      <w:r>
        <w:rPr>
          <w:sz w:val="18"/>
          <w:szCs w:val="18"/>
        </w:rPr>
        <w:t>HaaS</w:t>
      </w:r>
      <w:proofErr w:type="spellEnd"/>
      <w:r>
        <w:rPr>
          <w:sz w:val="18"/>
          <w:szCs w:val="18"/>
        </w:rPr>
        <w:t>）</w:t>
      </w:r>
      <w:r>
        <w:rPr>
          <w:rFonts w:hint="eastAsia"/>
          <w:sz w:val="18"/>
          <w:szCs w:val="18"/>
        </w:rPr>
        <w:t>、</w:t>
      </w:r>
      <w:r>
        <w:rPr>
          <w:sz w:val="18"/>
          <w:szCs w:val="18"/>
        </w:rPr>
        <w:t>〇ウェルネス経営</w:t>
      </w:r>
      <w:r>
        <w:rPr>
          <w:rFonts w:hint="eastAsia"/>
          <w:sz w:val="18"/>
          <w:szCs w:val="18"/>
        </w:rPr>
        <w:t>、</w:t>
      </w:r>
      <w:r>
        <w:rPr>
          <w:sz w:val="18"/>
          <w:szCs w:val="18"/>
        </w:rPr>
        <w:t>〇再生医療・細胞（美容領域）</w:t>
      </w:r>
      <w:r>
        <w:rPr>
          <w:rFonts w:hint="eastAsia"/>
          <w:sz w:val="18"/>
          <w:szCs w:val="18"/>
        </w:rPr>
        <w:t>、〇</w:t>
      </w:r>
      <w:r>
        <w:rPr>
          <w:sz w:val="18"/>
          <w:szCs w:val="18"/>
        </w:rPr>
        <w:t>ロボット制御センサ</w:t>
      </w:r>
    </w:p>
    <w:p w:rsidR="007B7ACE" w:rsidRDefault="007B7ACE" w:rsidP="007B7ACE">
      <w:pPr>
        <w:pStyle w:val="a3"/>
        <w:ind w:leftChars="0" w:left="420"/>
        <w:jc w:val="left"/>
        <w:rPr>
          <w:sz w:val="18"/>
          <w:szCs w:val="18"/>
        </w:rPr>
      </w:pPr>
      <w:r>
        <w:rPr>
          <w:sz w:val="18"/>
          <w:szCs w:val="18"/>
        </w:rPr>
        <w:t>（位置、トルク、画像、圧力、触覚など）</w:t>
      </w:r>
      <w:r>
        <w:rPr>
          <w:rFonts w:hint="eastAsia"/>
          <w:sz w:val="18"/>
          <w:szCs w:val="18"/>
        </w:rPr>
        <w:t>、</w:t>
      </w:r>
      <w:r>
        <w:rPr>
          <w:sz w:val="18"/>
          <w:szCs w:val="18"/>
        </w:rPr>
        <w:t>〇ロボット制御モータ</w:t>
      </w:r>
      <w:r>
        <w:rPr>
          <w:rFonts w:hint="eastAsia"/>
          <w:sz w:val="18"/>
          <w:szCs w:val="18"/>
        </w:rPr>
        <w:t>、</w:t>
      </w:r>
      <w:r>
        <w:rPr>
          <w:sz w:val="18"/>
          <w:szCs w:val="18"/>
        </w:rPr>
        <w:t>〇ロボット筐体</w:t>
      </w:r>
      <w:r>
        <w:rPr>
          <w:rFonts w:hint="eastAsia"/>
          <w:sz w:val="18"/>
          <w:szCs w:val="18"/>
        </w:rPr>
        <w:t>、</w:t>
      </w:r>
      <w:r>
        <w:rPr>
          <w:sz w:val="18"/>
          <w:szCs w:val="18"/>
        </w:rPr>
        <w:t>〇臨床</w:t>
      </w:r>
      <w:r>
        <w:rPr>
          <w:sz w:val="18"/>
          <w:szCs w:val="18"/>
        </w:rPr>
        <w:t>XR</w:t>
      </w:r>
      <w:r>
        <w:rPr>
          <w:sz w:val="18"/>
          <w:szCs w:val="18"/>
        </w:rPr>
        <w:t>解析技術</w:t>
      </w:r>
      <w:r>
        <w:rPr>
          <w:rFonts w:hint="eastAsia"/>
          <w:sz w:val="18"/>
          <w:szCs w:val="18"/>
        </w:rPr>
        <w:t>、</w:t>
      </w:r>
    </w:p>
    <w:p w:rsidR="007B7ACE" w:rsidRDefault="007B7ACE" w:rsidP="007B7ACE">
      <w:pPr>
        <w:pStyle w:val="a3"/>
        <w:ind w:leftChars="0" w:left="420"/>
        <w:jc w:val="left"/>
        <w:rPr>
          <w:sz w:val="18"/>
          <w:szCs w:val="18"/>
        </w:rPr>
      </w:pPr>
      <w:r>
        <w:rPr>
          <w:sz w:val="18"/>
          <w:szCs w:val="18"/>
        </w:rPr>
        <w:t>〇光学的診断・治療技術</w:t>
      </w:r>
      <w:r>
        <w:rPr>
          <w:rFonts w:hint="eastAsia"/>
          <w:sz w:val="18"/>
          <w:szCs w:val="18"/>
        </w:rPr>
        <w:t>、</w:t>
      </w:r>
      <w:r>
        <w:rPr>
          <w:sz w:val="18"/>
          <w:szCs w:val="18"/>
        </w:rPr>
        <w:t>〇超高精細画像解析</w:t>
      </w:r>
      <w:r>
        <w:rPr>
          <w:rFonts w:hint="eastAsia"/>
          <w:sz w:val="18"/>
          <w:szCs w:val="18"/>
        </w:rPr>
        <w:t>、</w:t>
      </w:r>
      <w:r>
        <w:rPr>
          <w:sz w:val="18"/>
          <w:szCs w:val="18"/>
        </w:rPr>
        <w:t>〇診断技術質量</w:t>
      </w:r>
      <w:r>
        <w:rPr>
          <w:rFonts w:hint="eastAsia"/>
          <w:sz w:val="18"/>
          <w:szCs w:val="18"/>
        </w:rPr>
        <w:t>、</w:t>
      </w:r>
      <w:r>
        <w:rPr>
          <w:sz w:val="18"/>
          <w:szCs w:val="18"/>
        </w:rPr>
        <w:t>〇細胞・生体イメージング技術</w:t>
      </w:r>
      <w:r>
        <w:rPr>
          <w:rFonts w:hint="eastAsia"/>
          <w:sz w:val="18"/>
          <w:szCs w:val="18"/>
        </w:rPr>
        <w:t>、</w:t>
      </w:r>
      <w:r>
        <w:rPr>
          <w:sz w:val="18"/>
          <w:szCs w:val="18"/>
        </w:rPr>
        <w:t>〇生体材料技術</w:t>
      </w:r>
    </w:p>
    <w:p w:rsidR="007B7ACE" w:rsidRDefault="007B7ACE" w:rsidP="007B7ACE">
      <w:pPr>
        <w:pStyle w:val="a3"/>
        <w:ind w:leftChars="0" w:left="420"/>
        <w:jc w:val="left"/>
        <w:rPr>
          <w:sz w:val="18"/>
          <w:szCs w:val="18"/>
        </w:rPr>
      </w:pPr>
      <w:r>
        <w:rPr>
          <w:sz w:val="18"/>
          <w:szCs w:val="18"/>
        </w:rPr>
        <w:t>（臨床的）</w:t>
      </w:r>
      <w:r>
        <w:rPr>
          <w:rFonts w:hint="eastAsia"/>
          <w:sz w:val="18"/>
          <w:szCs w:val="18"/>
        </w:rPr>
        <w:t>、</w:t>
      </w:r>
      <w:r>
        <w:rPr>
          <w:sz w:val="18"/>
          <w:szCs w:val="18"/>
        </w:rPr>
        <w:t>〇身体活動（バイタル）データ計測　外</w:t>
      </w:r>
    </w:p>
    <w:p w:rsidR="007B7ACE" w:rsidRDefault="007B7ACE" w:rsidP="007B7ACE">
      <w:pPr>
        <w:ind w:firstLineChars="200" w:firstLine="361"/>
        <w:jc w:val="left"/>
        <w:rPr>
          <w:sz w:val="18"/>
          <w:szCs w:val="18"/>
        </w:rPr>
      </w:pPr>
      <w:r>
        <w:rPr>
          <w:rFonts w:ascii="ＭＳ ゴシック" w:eastAsia="ＭＳ ゴシック" w:hAnsi="ＭＳ ゴシック" w:hint="eastAsia"/>
          <w:b/>
          <w:sz w:val="18"/>
          <w:szCs w:val="18"/>
        </w:rPr>
        <w:t>新農業</w:t>
      </w:r>
    </w:p>
    <w:p w:rsidR="007B7ACE" w:rsidRDefault="00E847EF" w:rsidP="007B7ACE">
      <w:pPr>
        <w:pStyle w:val="a3"/>
        <w:ind w:leftChars="0" w:left="420"/>
        <w:jc w:val="left"/>
        <w:rPr>
          <w:sz w:val="18"/>
          <w:szCs w:val="18"/>
        </w:rPr>
      </w:pPr>
      <w:r>
        <w:rPr>
          <w:rFonts w:hint="eastAsia"/>
          <w:sz w:val="18"/>
          <w:szCs w:val="18"/>
        </w:rPr>
        <w:t>〇次世代農業用機器（自動運転農機</w:t>
      </w:r>
      <w:r w:rsidR="007B7ACE">
        <w:rPr>
          <w:rFonts w:hint="eastAsia"/>
          <w:sz w:val="18"/>
          <w:szCs w:val="18"/>
        </w:rPr>
        <w:t>、</w:t>
      </w:r>
      <w:r>
        <w:rPr>
          <w:rFonts w:hint="eastAsia"/>
          <w:sz w:val="18"/>
          <w:szCs w:val="18"/>
        </w:rPr>
        <w:t>収穫ロボット）、〇</w:t>
      </w:r>
      <w:r w:rsidR="007B7ACE">
        <w:rPr>
          <w:rFonts w:hint="eastAsia"/>
          <w:sz w:val="18"/>
          <w:szCs w:val="18"/>
        </w:rPr>
        <w:t>植物工場</w:t>
      </w:r>
      <w:r>
        <w:rPr>
          <w:rFonts w:hint="eastAsia"/>
          <w:sz w:val="18"/>
          <w:szCs w:val="18"/>
        </w:rPr>
        <w:t>（人工光型、太陽光併用型）</w:t>
      </w:r>
      <w:r w:rsidR="007B7ACE">
        <w:rPr>
          <w:rFonts w:hint="eastAsia"/>
          <w:sz w:val="18"/>
          <w:szCs w:val="18"/>
        </w:rPr>
        <w:t>、</w:t>
      </w:r>
    </w:p>
    <w:p w:rsidR="007B7ACE" w:rsidRDefault="007B7ACE" w:rsidP="007B7ACE">
      <w:pPr>
        <w:pStyle w:val="a3"/>
        <w:ind w:leftChars="0" w:left="420"/>
        <w:jc w:val="left"/>
        <w:rPr>
          <w:sz w:val="18"/>
          <w:szCs w:val="18"/>
        </w:rPr>
      </w:pPr>
      <w:r>
        <w:rPr>
          <w:rFonts w:hint="eastAsia"/>
          <w:sz w:val="18"/>
          <w:szCs w:val="18"/>
        </w:rPr>
        <w:t>〇スマート農機のリース・シェアリングサービス、〇データ連携基盤等の活用による高度生産管理・流通システム、</w:t>
      </w:r>
    </w:p>
    <w:p w:rsidR="00E847EF" w:rsidRDefault="00E847EF" w:rsidP="007B7ACE">
      <w:pPr>
        <w:pStyle w:val="a3"/>
        <w:ind w:leftChars="0" w:left="420"/>
        <w:jc w:val="left"/>
        <w:rPr>
          <w:sz w:val="18"/>
          <w:szCs w:val="18"/>
        </w:rPr>
      </w:pPr>
      <w:r>
        <w:rPr>
          <w:rFonts w:hint="eastAsia"/>
          <w:sz w:val="18"/>
          <w:szCs w:val="18"/>
        </w:rPr>
        <w:t>〇鮮度保存システム、</w:t>
      </w:r>
      <w:r w:rsidR="007B7ACE">
        <w:rPr>
          <w:rFonts w:hint="eastAsia"/>
          <w:sz w:val="18"/>
          <w:szCs w:val="18"/>
        </w:rPr>
        <w:t>〇スマート物流（トレーサビリティ等）、〇各種制御センサ（位置、画像、気温、湿度、ジャイロ、</w:t>
      </w:r>
    </w:p>
    <w:p w:rsidR="007B7ACE" w:rsidRPr="00E847EF" w:rsidRDefault="007B7ACE" w:rsidP="00E847EF">
      <w:pPr>
        <w:pStyle w:val="a3"/>
        <w:ind w:leftChars="0" w:left="420"/>
        <w:jc w:val="left"/>
        <w:rPr>
          <w:sz w:val="18"/>
          <w:szCs w:val="18"/>
        </w:rPr>
      </w:pPr>
      <w:r>
        <w:rPr>
          <w:rFonts w:hint="eastAsia"/>
          <w:sz w:val="18"/>
          <w:szCs w:val="18"/>
        </w:rPr>
        <w:t>土壌など）、</w:t>
      </w:r>
      <w:r w:rsidRPr="00E847EF">
        <w:rPr>
          <w:rFonts w:hint="eastAsia"/>
          <w:sz w:val="18"/>
          <w:szCs w:val="18"/>
        </w:rPr>
        <w:t>〇ロボット制御モータ、〇ロボット筐体、〇農業生産における制御技術（温度、光、水管理、</w:t>
      </w:r>
      <w:r w:rsidRPr="00E847EF">
        <w:rPr>
          <w:sz w:val="18"/>
          <w:szCs w:val="18"/>
        </w:rPr>
        <w:t>AI</w:t>
      </w:r>
      <w:r w:rsidRPr="00E847EF">
        <w:rPr>
          <w:sz w:val="18"/>
          <w:szCs w:val="18"/>
        </w:rPr>
        <w:t>等）</w:t>
      </w:r>
      <w:r w:rsidRPr="00E847EF">
        <w:rPr>
          <w:rFonts w:hint="eastAsia"/>
          <w:sz w:val="18"/>
          <w:szCs w:val="18"/>
        </w:rPr>
        <w:t>、</w:t>
      </w:r>
    </w:p>
    <w:p w:rsidR="007B7ACE" w:rsidRDefault="007B7ACE" w:rsidP="007B7ACE">
      <w:pPr>
        <w:pStyle w:val="a3"/>
        <w:ind w:leftChars="0" w:left="420"/>
        <w:jc w:val="left"/>
        <w:rPr>
          <w:sz w:val="18"/>
          <w:szCs w:val="18"/>
        </w:rPr>
      </w:pPr>
      <w:r>
        <w:rPr>
          <w:sz w:val="18"/>
          <w:szCs w:val="18"/>
        </w:rPr>
        <w:t>〇土壌の特性と成分に関する技術ノウハウ</w:t>
      </w:r>
      <w:r>
        <w:rPr>
          <w:rFonts w:hint="eastAsia"/>
          <w:sz w:val="18"/>
          <w:szCs w:val="18"/>
        </w:rPr>
        <w:t>、</w:t>
      </w:r>
      <w:r>
        <w:rPr>
          <w:sz w:val="18"/>
          <w:szCs w:val="18"/>
        </w:rPr>
        <w:t>〇環境診断技術</w:t>
      </w:r>
      <w:r>
        <w:rPr>
          <w:rFonts w:hint="eastAsia"/>
          <w:sz w:val="18"/>
          <w:szCs w:val="18"/>
        </w:rPr>
        <w:t>、</w:t>
      </w:r>
      <w:r>
        <w:rPr>
          <w:sz w:val="18"/>
          <w:szCs w:val="18"/>
        </w:rPr>
        <w:t>〇鮮度保持管理技術　外</w:t>
      </w:r>
    </w:p>
    <w:p w:rsidR="007B7ACE" w:rsidRDefault="007B7ACE" w:rsidP="007B7ACE">
      <w:pPr>
        <w:ind w:firstLineChars="200" w:firstLine="361"/>
        <w:jc w:val="left"/>
        <w:rPr>
          <w:rFonts w:ascii="ＭＳ ゴシック" w:eastAsia="ＭＳ ゴシック" w:hAnsi="ＭＳ ゴシック"/>
          <w:b/>
          <w:sz w:val="18"/>
          <w:szCs w:val="18"/>
        </w:rPr>
      </w:pPr>
      <w:r>
        <w:rPr>
          <w:rFonts w:ascii="ＭＳ ゴシック" w:eastAsia="ＭＳ ゴシック" w:hAnsi="ＭＳ ゴシック" w:hint="eastAsia"/>
          <w:b/>
          <w:sz w:val="18"/>
          <w:szCs w:val="18"/>
        </w:rPr>
        <w:t>環境・エネルギー</w:t>
      </w:r>
    </w:p>
    <w:p w:rsidR="0032241E" w:rsidRDefault="007B7ACE" w:rsidP="0032241E">
      <w:pPr>
        <w:pStyle w:val="a3"/>
        <w:ind w:leftChars="0" w:left="420"/>
        <w:jc w:val="left"/>
        <w:rPr>
          <w:sz w:val="18"/>
          <w:szCs w:val="18"/>
        </w:rPr>
      </w:pPr>
      <w:r>
        <w:rPr>
          <w:rFonts w:hint="eastAsia"/>
          <w:sz w:val="18"/>
          <w:szCs w:val="18"/>
        </w:rPr>
        <w:t>〇再生可能エネルギー等発電産業、</w:t>
      </w:r>
      <w:r w:rsidR="00E847EF">
        <w:rPr>
          <w:rFonts w:hint="eastAsia"/>
          <w:sz w:val="18"/>
          <w:szCs w:val="18"/>
        </w:rPr>
        <w:t>〇水素関連産業、〇次世代熱エネルギー、〇スマートグリッド、</w:t>
      </w:r>
    </w:p>
    <w:p w:rsidR="0032241E" w:rsidRDefault="00E847EF" w:rsidP="0032241E">
      <w:pPr>
        <w:pStyle w:val="a3"/>
        <w:ind w:leftChars="0" w:left="420"/>
        <w:jc w:val="left"/>
        <w:rPr>
          <w:sz w:val="18"/>
          <w:szCs w:val="18"/>
        </w:rPr>
      </w:pPr>
      <w:r w:rsidRPr="0032241E">
        <w:rPr>
          <w:rFonts w:hint="eastAsia"/>
          <w:sz w:val="18"/>
          <w:szCs w:val="18"/>
        </w:rPr>
        <w:t>〇環境負荷軽減サービス、〇エネルギー貯蓄システム、〇省エネサービス産業、</w:t>
      </w:r>
      <w:r w:rsidR="007B7ACE" w:rsidRPr="0032241E">
        <w:rPr>
          <w:sz w:val="18"/>
          <w:szCs w:val="18"/>
        </w:rPr>
        <w:t>〇省エネ関連技術（エネルギーマネジメ</w:t>
      </w:r>
    </w:p>
    <w:p w:rsidR="007B7ACE" w:rsidRPr="0032241E" w:rsidRDefault="007B7ACE" w:rsidP="0032241E">
      <w:pPr>
        <w:pStyle w:val="a3"/>
        <w:ind w:leftChars="0" w:left="420"/>
        <w:jc w:val="left"/>
        <w:rPr>
          <w:sz w:val="18"/>
          <w:szCs w:val="18"/>
        </w:rPr>
      </w:pPr>
      <w:r w:rsidRPr="0032241E">
        <w:rPr>
          <w:sz w:val="18"/>
          <w:szCs w:val="18"/>
        </w:rPr>
        <w:t>ント等）</w:t>
      </w:r>
      <w:r w:rsidRPr="0032241E">
        <w:rPr>
          <w:rFonts w:hint="eastAsia"/>
          <w:sz w:val="18"/>
          <w:szCs w:val="18"/>
        </w:rPr>
        <w:t>、</w:t>
      </w:r>
      <w:r w:rsidRPr="0032241E">
        <w:rPr>
          <w:sz w:val="18"/>
          <w:szCs w:val="18"/>
        </w:rPr>
        <w:t>〇スマート</w:t>
      </w:r>
      <w:r w:rsidRPr="0032241E">
        <w:rPr>
          <w:rFonts w:hint="eastAsia"/>
          <w:sz w:val="18"/>
          <w:szCs w:val="18"/>
        </w:rPr>
        <w:t>コミュニティ・</w:t>
      </w:r>
      <w:r w:rsidRPr="0032241E">
        <w:rPr>
          <w:sz w:val="18"/>
          <w:szCs w:val="18"/>
        </w:rPr>
        <w:t>スマート林業関連技術</w:t>
      </w:r>
      <w:r w:rsidRPr="0032241E">
        <w:rPr>
          <w:rFonts w:hint="eastAsia"/>
          <w:sz w:val="18"/>
          <w:szCs w:val="18"/>
        </w:rPr>
        <w:t>、</w:t>
      </w:r>
      <w:r w:rsidRPr="0032241E">
        <w:rPr>
          <w:sz w:val="18"/>
          <w:szCs w:val="18"/>
        </w:rPr>
        <w:t>〇水素関連技術（製造・貯蔵・運搬・発電）</w:t>
      </w:r>
    </w:p>
    <w:p w:rsidR="007B7ACE" w:rsidRDefault="007B7ACE" w:rsidP="007B7ACE">
      <w:pPr>
        <w:ind w:firstLineChars="200" w:firstLine="361"/>
        <w:jc w:val="left"/>
        <w:rPr>
          <w:rFonts w:ascii="ＭＳ ゴシック" w:eastAsia="ＭＳ ゴシック" w:hAnsi="ＭＳ ゴシック"/>
          <w:b/>
          <w:sz w:val="18"/>
          <w:szCs w:val="18"/>
        </w:rPr>
      </w:pPr>
      <w:r>
        <w:rPr>
          <w:rFonts w:ascii="ＭＳ ゴシック" w:eastAsia="ＭＳ ゴシック" w:hAnsi="ＭＳ ゴシック" w:hint="eastAsia"/>
          <w:b/>
          <w:sz w:val="18"/>
          <w:szCs w:val="18"/>
        </w:rPr>
        <w:t>光・電子</w:t>
      </w:r>
    </w:p>
    <w:p w:rsidR="007B7ACE" w:rsidRDefault="007B7ACE" w:rsidP="007B7ACE">
      <w:pPr>
        <w:pStyle w:val="a3"/>
        <w:ind w:leftChars="0" w:left="420"/>
        <w:jc w:val="left"/>
        <w:rPr>
          <w:sz w:val="18"/>
          <w:szCs w:val="18"/>
        </w:rPr>
      </w:pPr>
      <w:r>
        <w:rPr>
          <w:rFonts w:hint="eastAsia"/>
          <w:sz w:val="18"/>
          <w:szCs w:val="18"/>
        </w:rPr>
        <w:t>〇レーザー関連装置、〇電子機器、〇宇宙関連産業、〇次世代輸送用機器・健康医療・新農業等の他分野連携、</w:t>
      </w:r>
    </w:p>
    <w:p w:rsidR="007B7ACE" w:rsidRDefault="007B7ACE" w:rsidP="007B7ACE">
      <w:pPr>
        <w:pStyle w:val="a3"/>
        <w:ind w:leftChars="0" w:left="420"/>
        <w:jc w:val="left"/>
        <w:rPr>
          <w:sz w:val="18"/>
          <w:szCs w:val="18"/>
        </w:rPr>
      </w:pPr>
      <w:r>
        <w:rPr>
          <w:rFonts w:hint="eastAsia"/>
          <w:sz w:val="18"/>
          <w:szCs w:val="18"/>
        </w:rPr>
        <w:t>〇量子技術（量子コンピュータ、量子セキュリティ等）、〇センシング、〇モニタリング技術、</w:t>
      </w:r>
      <w:r>
        <w:rPr>
          <w:sz w:val="18"/>
          <w:szCs w:val="18"/>
        </w:rPr>
        <w:t>〇制御システム技術</w:t>
      </w:r>
      <w:r>
        <w:rPr>
          <w:rFonts w:hint="eastAsia"/>
          <w:sz w:val="18"/>
          <w:szCs w:val="18"/>
        </w:rPr>
        <w:t>、</w:t>
      </w:r>
    </w:p>
    <w:p w:rsidR="007B7ACE" w:rsidRDefault="007B7ACE" w:rsidP="007B7ACE">
      <w:pPr>
        <w:pStyle w:val="a3"/>
        <w:ind w:leftChars="0" w:left="420"/>
        <w:jc w:val="left"/>
        <w:rPr>
          <w:sz w:val="18"/>
          <w:szCs w:val="18"/>
        </w:rPr>
      </w:pPr>
      <w:r>
        <w:rPr>
          <w:sz w:val="18"/>
          <w:szCs w:val="18"/>
        </w:rPr>
        <w:t>〇レーザー加工技術</w:t>
      </w:r>
      <w:r>
        <w:rPr>
          <w:rFonts w:hint="eastAsia"/>
          <w:sz w:val="18"/>
          <w:szCs w:val="18"/>
        </w:rPr>
        <w:t>、</w:t>
      </w:r>
      <w:r>
        <w:rPr>
          <w:sz w:val="18"/>
          <w:szCs w:val="18"/>
        </w:rPr>
        <w:t>〇微細構造解析・微細加工技術</w:t>
      </w:r>
      <w:r>
        <w:rPr>
          <w:rFonts w:hint="eastAsia"/>
          <w:sz w:val="18"/>
          <w:szCs w:val="18"/>
        </w:rPr>
        <w:t>、</w:t>
      </w:r>
      <w:r>
        <w:rPr>
          <w:sz w:val="18"/>
          <w:szCs w:val="18"/>
        </w:rPr>
        <w:t>〇光波制御・光デバイス技術</w:t>
      </w:r>
      <w:r>
        <w:rPr>
          <w:rFonts w:hint="eastAsia"/>
          <w:sz w:val="18"/>
          <w:szCs w:val="18"/>
        </w:rPr>
        <w:t>、</w:t>
      </w:r>
      <w:r>
        <w:rPr>
          <w:sz w:val="18"/>
          <w:szCs w:val="18"/>
        </w:rPr>
        <w:t>〇光学系システム技術</w:t>
      </w:r>
    </w:p>
    <w:p w:rsidR="007B7ACE" w:rsidRDefault="007B7ACE" w:rsidP="007B7ACE">
      <w:pPr>
        <w:pStyle w:val="a3"/>
        <w:ind w:leftChars="0" w:left="420"/>
        <w:jc w:val="left"/>
        <w:rPr>
          <w:sz w:val="18"/>
          <w:szCs w:val="18"/>
        </w:rPr>
      </w:pPr>
      <w:r>
        <w:rPr>
          <w:sz w:val="18"/>
          <w:szCs w:val="18"/>
        </w:rPr>
        <w:t>〇画像処理・診断シスム</w:t>
      </w:r>
      <w:r>
        <w:rPr>
          <w:rFonts w:hint="eastAsia"/>
          <w:sz w:val="18"/>
          <w:szCs w:val="18"/>
        </w:rPr>
        <w:t>、</w:t>
      </w:r>
      <w:r>
        <w:rPr>
          <w:sz w:val="18"/>
          <w:szCs w:val="18"/>
        </w:rPr>
        <w:t>〇量子計測・センシング技術</w:t>
      </w:r>
      <w:r>
        <w:rPr>
          <w:rFonts w:hint="eastAsia"/>
          <w:sz w:val="18"/>
          <w:szCs w:val="18"/>
        </w:rPr>
        <w:t>、</w:t>
      </w:r>
      <w:r>
        <w:rPr>
          <w:sz w:val="18"/>
          <w:szCs w:val="18"/>
        </w:rPr>
        <w:t>〇量子コンピュータ・センシング技術</w:t>
      </w:r>
      <w:r>
        <w:rPr>
          <w:rFonts w:hint="eastAsia"/>
          <w:sz w:val="18"/>
          <w:szCs w:val="18"/>
        </w:rPr>
        <w:t>、</w:t>
      </w:r>
    </w:p>
    <w:p w:rsidR="007B7ACE" w:rsidRDefault="007B7ACE" w:rsidP="007B7ACE">
      <w:pPr>
        <w:pStyle w:val="a3"/>
        <w:ind w:leftChars="0" w:left="420"/>
        <w:jc w:val="left"/>
        <w:rPr>
          <w:sz w:val="18"/>
          <w:szCs w:val="18"/>
        </w:rPr>
      </w:pPr>
      <w:r>
        <w:rPr>
          <w:sz w:val="18"/>
          <w:szCs w:val="18"/>
        </w:rPr>
        <w:t>〇量子通信・暗号技術　外</w:t>
      </w:r>
    </w:p>
    <w:p w:rsidR="00502118" w:rsidRDefault="00502118" w:rsidP="00502118">
      <w:pPr>
        <w:ind w:firstLineChars="200" w:firstLine="361"/>
        <w:jc w:val="left"/>
        <w:rPr>
          <w:rFonts w:ascii="ＭＳ ゴシック" w:eastAsia="ＭＳ ゴシック" w:hAnsi="ＭＳ ゴシック"/>
          <w:b/>
          <w:sz w:val="18"/>
          <w:szCs w:val="18"/>
        </w:rPr>
      </w:pPr>
      <w:r>
        <w:rPr>
          <w:rFonts w:ascii="ＭＳ ゴシック" w:eastAsia="ＭＳ ゴシック" w:hAnsi="ＭＳ ゴシック" w:hint="eastAsia"/>
          <w:b/>
          <w:sz w:val="18"/>
          <w:szCs w:val="18"/>
        </w:rPr>
        <w:t>デジタル</w:t>
      </w:r>
    </w:p>
    <w:p w:rsidR="00502118" w:rsidRDefault="00502118" w:rsidP="00502118">
      <w:pPr>
        <w:pStyle w:val="a3"/>
        <w:ind w:leftChars="0" w:left="420"/>
        <w:jc w:val="left"/>
        <w:rPr>
          <w:sz w:val="18"/>
          <w:szCs w:val="18"/>
        </w:rPr>
      </w:pPr>
      <w:r>
        <w:rPr>
          <w:rFonts w:hint="eastAsia"/>
          <w:sz w:val="18"/>
          <w:szCs w:val="18"/>
        </w:rPr>
        <w:t>○自動観測、〇モニタリングシステム、○映像、音声、ゲーム等のコンテンツ産業、○</w:t>
      </w:r>
      <w:r>
        <w:rPr>
          <w:sz w:val="18"/>
          <w:szCs w:val="18"/>
        </w:rPr>
        <w:t>SNS</w:t>
      </w:r>
      <w:r>
        <w:rPr>
          <w:rFonts w:hint="eastAsia"/>
          <w:sz w:val="18"/>
          <w:szCs w:val="18"/>
        </w:rPr>
        <w:t>、</w:t>
      </w:r>
      <w:r>
        <w:rPr>
          <w:sz w:val="18"/>
          <w:szCs w:val="18"/>
        </w:rPr>
        <w:t>○</w:t>
      </w:r>
      <w:r>
        <w:rPr>
          <w:sz w:val="18"/>
          <w:szCs w:val="18"/>
        </w:rPr>
        <w:t>クラウドサービス</w:t>
      </w:r>
      <w:r>
        <w:rPr>
          <w:rFonts w:hint="eastAsia"/>
          <w:sz w:val="18"/>
          <w:szCs w:val="18"/>
        </w:rPr>
        <w:t>、</w:t>
      </w:r>
    </w:p>
    <w:p w:rsidR="00502118" w:rsidRDefault="00502118" w:rsidP="00502118">
      <w:pPr>
        <w:pStyle w:val="a3"/>
        <w:ind w:leftChars="0" w:left="420"/>
        <w:jc w:val="left"/>
        <w:rPr>
          <w:sz w:val="18"/>
          <w:szCs w:val="18"/>
        </w:rPr>
      </w:pPr>
      <w:r>
        <w:rPr>
          <w:sz w:val="18"/>
          <w:szCs w:val="18"/>
        </w:rPr>
        <w:t>○</w:t>
      </w:r>
      <w:r>
        <w:rPr>
          <w:sz w:val="18"/>
          <w:szCs w:val="18"/>
        </w:rPr>
        <w:t>データ情報サービス</w:t>
      </w:r>
      <w:r>
        <w:rPr>
          <w:rFonts w:hint="eastAsia"/>
          <w:sz w:val="18"/>
          <w:szCs w:val="18"/>
        </w:rPr>
        <w:t>、</w:t>
      </w:r>
      <w:r>
        <w:rPr>
          <w:sz w:val="18"/>
          <w:szCs w:val="18"/>
        </w:rPr>
        <w:t>○</w:t>
      </w:r>
      <w:r>
        <w:rPr>
          <w:sz w:val="18"/>
          <w:szCs w:val="18"/>
        </w:rPr>
        <w:t>エネルギーマネジメント</w:t>
      </w:r>
      <w:r>
        <w:rPr>
          <w:rFonts w:hint="eastAsia"/>
          <w:sz w:val="18"/>
          <w:szCs w:val="18"/>
        </w:rPr>
        <w:t>、</w:t>
      </w:r>
      <w:r>
        <w:rPr>
          <w:sz w:val="18"/>
          <w:szCs w:val="18"/>
        </w:rPr>
        <w:t>○</w:t>
      </w:r>
      <w:r>
        <w:rPr>
          <w:sz w:val="18"/>
          <w:szCs w:val="18"/>
        </w:rPr>
        <w:t>資源探査システム</w:t>
      </w:r>
      <w:r>
        <w:rPr>
          <w:rFonts w:hint="eastAsia"/>
          <w:sz w:val="18"/>
          <w:szCs w:val="18"/>
        </w:rPr>
        <w:t>、</w:t>
      </w:r>
      <w:r>
        <w:rPr>
          <w:sz w:val="18"/>
          <w:szCs w:val="18"/>
        </w:rPr>
        <w:t>○</w:t>
      </w:r>
      <w:r>
        <w:rPr>
          <w:sz w:val="18"/>
          <w:szCs w:val="18"/>
        </w:rPr>
        <w:t>インフラ監視システム</w:t>
      </w:r>
      <w:r>
        <w:rPr>
          <w:rFonts w:hint="eastAsia"/>
          <w:sz w:val="18"/>
          <w:szCs w:val="18"/>
        </w:rPr>
        <w:t>、</w:t>
      </w:r>
    </w:p>
    <w:p w:rsidR="00502118" w:rsidRDefault="00502118" w:rsidP="00502118">
      <w:pPr>
        <w:pStyle w:val="a3"/>
        <w:ind w:leftChars="0" w:left="420"/>
        <w:jc w:val="left"/>
        <w:rPr>
          <w:sz w:val="18"/>
          <w:szCs w:val="18"/>
        </w:rPr>
      </w:pPr>
      <w:r>
        <w:rPr>
          <w:sz w:val="18"/>
          <w:szCs w:val="18"/>
        </w:rPr>
        <w:t>○</w:t>
      </w:r>
      <w:r>
        <w:rPr>
          <w:sz w:val="18"/>
          <w:szCs w:val="18"/>
        </w:rPr>
        <w:t>安全防災マネジメントシステム</w:t>
      </w:r>
      <w:r>
        <w:rPr>
          <w:rFonts w:hint="eastAsia"/>
          <w:sz w:val="18"/>
          <w:szCs w:val="18"/>
        </w:rPr>
        <w:t>、〇</w:t>
      </w:r>
      <w:r>
        <w:rPr>
          <w:sz w:val="18"/>
          <w:szCs w:val="18"/>
        </w:rPr>
        <w:t>CAD</w:t>
      </w:r>
      <w:r>
        <w:rPr>
          <w:rFonts w:hint="eastAsia"/>
          <w:sz w:val="18"/>
          <w:szCs w:val="18"/>
        </w:rPr>
        <w:t>・</w:t>
      </w:r>
      <w:r>
        <w:rPr>
          <w:sz w:val="18"/>
          <w:szCs w:val="18"/>
        </w:rPr>
        <w:t>CAM</w:t>
      </w:r>
      <w:r>
        <w:rPr>
          <w:rFonts w:hint="eastAsia"/>
          <w:sz w:val="18"/>
          <w:szCs w:val="18"/>
        </w:rPr>
        <w:t>・</w:t>
      </w:r>
      <w:r>
        <w:rPr>
          <w:sz w:val="18"/>
          <w:szCs w:val="18"/>
        </w:rPr>
        <w:t>CAE</w:t>
      </w:r>
      <w:r>
        <w:rPr>
          <w:sz w:val="18"/>
          <w:szCs w:val="18"/>
        </w:rPr>
        <w:t>（コンピュータ支援設計・支援製造・支援解析）</w:t>
      </w:r>
      <w:r>
        <w:rPr>
          <w:rFonts w:hint="eastAsia"/>
          <w:sz w:val="18"/>
          <w:szCs w:val="18"/>
        </w:rPr>
        <w:t>、</w:t>
      </w:r>
    </w:p>
    <w:p w:rsidR="00502118" w:rsidRDefault="00502118" w:rsidP="00502118">
      <w:pPr>
        <w:pStyle w:val="a3"/>
        <w:ind w:leftChars="0" w:left="420"/>
        <w:jc w:val="left"/>
        <w:rPr>
          <w:sz w:val="18"/>
          <w:szCs w:val="18"/>
        </w:rPr>
      </w:pPr>
      <w:r>
        <w:rPr>
          <w:sz w:val="18"/>
          <w:szCs w:val="18"/>
        </w:rPr>
        <w:t>〇デジタル生産システム</w:t>
      </w:r>
      <w:r>
        <w:rPr>
          <w:rFonts w:hint="eastAsia"/>
          <w:sz w:val="18"/>
          <w:szCs w:val="18"/>
        </w:rPr>
        <w:t>、</w:t>
      </w:r>
      <w:r>
        <w:rPr>
          <w:sz w:val="18"/>
          <w:szCs w:val="18"/>
        </w:rPr>
        <w:t xml:space="preserve"> </w:t>
      </w:r>
      <w:r>
        <w:rPr>
          <w:sz w:val="18"/>
          <w:szCs w:val="18"/>
        </w:rPr>
        <w:t>〇ネットワーク設計、</w:t>
      </w:r>
      <w:r>
        <w:rPr>
          <w:rFonts w:hint="eastAsia"/>
          <w:sz w:val="18"/>
          <w:szCs w:val="18"/>
        </w:rPr>
        <w:t>〇</w:t>
      </w:r>
      <w:r>
        <w:rPr>
          <w:sz w:val="18"/>
          <w:szCs w:val="18"/>
        </w:rPr>
        <w:t>サプライヤーネットワークシステム</w:t>
      </w:r>
      <w:r>
        <w:rPr>
          <w:rFonts w:hint="eastAsia"/>
          <w:sz w:val="18"/>
          <w:szCs w:val="18"/>
        </w:rPr>
        <w:t>、</w:t>
      </w:r>
    </w:p>
    <w:p w:rsidR="00502118" w:rsidRDefault="00502118" w:rsidP="00502118">
      <w:pPr>
        <w:pStyle w:val="a3"/>
        <w:ind w:leftChars="0" w:left="420"/>
        <w:jc w:val="left"/>
        <w:rPr>
          <w:sz w:val="18"/>
          <w:szCs w:val="18"/>
        </w:rPr>
      </w:pPr>
      <w:r>
        <w:rPr>
          <w:sz w:val="18"/>
          <w:szCs w:val="18"/>
        </w:rPr>
        <w:t>〇ビジネスモデル構築ノウハウ</w:t>
      </w:r>
      <w:r>
        <w:rPr>
          <w:rFonts w:hint="eastAsia"/>
          <w:sz w:val="18"/>
          <w:szCs w:val="18"/>
        </w:rPr>
        <w:t>、</w:t>
      </w:r>
      <w:r>
        <w:rPr>
          <w:sz w:val="18"/>
          <w:szCs w:val="18"/>
        </w:rPr>
        <w:t>〇</w:t>
      </w:r>
      <w:r>
        <w:rPr>
          <w:sz w:val="18"/>
          <w:szCs w:val="18"/>
        </w:rPr>
        <w:t>3</w:t>
      </w:r>
      <w:r>
        <w:rPr>
          <w:sz w:val="18"/>
          <w:szCs w:val="18"/>
        </w:rPr>
        <w:t>次元</w:t>
      </w:r>
      <w:r>
        <w:rPr>
          <w:sz w:val="18"/>
          <w:szCs w:val="18"/>
        </w:rPr>
        <w:t>CG</w:t>
      </w:r>
      <w:r>
        <w:rPr>
          <w:rFonts w:hint="eastAsia"/>
          <w:sz w:val="18"/>
          <w:szCs w:val="18"/>
        </w:rPr>
        <w:t>、〇</w:t>
      </w:r>
      <w:r>
        <w:rPr>
          <w:rFonts w:hint="eastAsia"/>
          <w:sz w:val="18"/>
          <w:szCs w:val="18"/>
        </w:rPr>
        <w:t>3</w:t>
      </w:r>
      <w:r>
        <w:rPr>
          <w:rFonts w:hint="eastAsia"/>
          <w:sz w:val="18"/>
          <w:szCs w:val="18"/>
        </w:rPr>
        <w:t>次元プリンタ、</w:t>
      </w:r>
      <w:r>
        <w:rPr>
          <w:sz w:val="18"/>
          <w:szCs w:val="18"/>
        </w:rPr>
        <w:t>〇ビッグデータ解析技術</w:t>
      </w:r>
      <w:r>
        <w:rPr>
          <w:rFonts w:hint="eastAsia"/>
          <w:sz w:val="18"/>
          <w:szCs w:val="18"/>
        </w:rPr>
        <w:t>、</w:t>
      </w:r>
    </w:p>
    <w:p w:rsidR="00502118" w:rsidRDefault="00502118" w:rsidP="00502118">
      <w:pPr>
        <w:pStyle w:val="a3"/>
        <w:ind w:leftChars="0" w:left="420"/>
        <w:jc w:val="left"/>
        <w:rPr>
          <w:sz w:val="18"/>
          <w:szCs w:val="18"/>
        </w:rPr>
      </w:pPr>
      <w:r>
        <w:rPr>
          <w:sz w:val="18"/>
          <w:szCs w:val="18"/>
        </w:rPr>
        <w:t>〇</w:t>
      </w:r>
      <w:r>
        <w:rPr>
          <w:sz w:val="18"/>
          <w:szCs w:val="18"/>
        </w:rPr>
        <w:t>ICT</w:t>
      </w:r>
      <w:r>
        <w:rPr>
          <w:sz w:val="18"/>
          <w:szCs w:val="18"/>
        </w:rPr>
        <w:t>（情報通信技術）技術</w:t>
      </w:r>
      <w:r>
        <w:rPr>
          <w:rFonts w:hint="eastAsia"/>
          <w:sz w:val="18"/>
          <w:szCs w:val="18"/>
        </w:rPr>
        <w:t>、</w:t>
      </w:r>
      <w:r>
        <w:rPr>
          <w:sz w:val="18"/>
          <w:szCs w:val="18"/>
        </w:rPr>
        <w:t>〇</w:t>
      </w:r>
      <w:proofErr w:type="spellStart"/>
      <w:r>
        <w:rPr>
          <w:sz w:val="18"/>
          <w:szCs w:val="18"/>
        </w:rPr>
        <w:t>IoT</w:t>
      </w:r>
      <w:proofErr w:type="spellEnd"/>
      <w:r>
        <w:rPr>
          <w:sz w:val="18"/>
          <w:szCs w:val="18"/>
        </w:rPr>
        <w:t>（モノのインターネット）技術</w:t>
      </w:r>
      <w:r>
        <w:rPr>
          <w:rFonts w:hint="eastAsia"/>
          <w:sz w:val="18"/>
          <w:szCs w:val="18"/>
        </w:rPr>
        <w:t>、</w:t>
      </w:r>
      <w:r>
        <w:rPr>
          <w:sz w:val="18"/>
          <w:szCs w:val="18"/>
        </w:rPr>
        <w:t>〇</w:t>
      </w:r>
      <w:r>
        <w:rPr>
          <w:sz w:val="18"/>
          <w:szCs w:val="18"/>
        </w:rPr>
        <w:t>AI</w:t>
      </w:r>
      <w:r>
        <w:rPr>
          <w:sz w:val="18"/>
          <w:szCs w:val="18"/>
        </w:rPr>
        <w:t>（人工知能）技術</w:t>
      </w:r>
      <w:r>
        <w:rPr>
          <w:rFonts w:hint="eastAsia"/>
          <w:sz w:val="18"/>
          <w:szCs w:val="18"/>
        </w:rPr>
        <w:t>、</w:t>
      </w:r>
    </w:p>
    <w:p w:rsidR="00502118" w:rsidRPr="00502118" w:rsidRDefault="00502118" w:rsidP="00502118">
      <w:pPr>
        <w:pStyle w:val="a3"/>
        <w:ind w:leftChars="0" w:left="420"/>
        <w:jc w:val="left"/>
        <w:rPr>
          <w:sz w:val="18"/>
          <w:szCs w:val="18"/>
        </w:rPr>
      </w:pPr>
      <w:r>
        <w:rPr>
          <w:sz w:val="18"/>
          <w:szCs w:val="18"/>
        </w:rPr>
        <w:t>〇音声認識・音声合成技術</w:t>
      </w:r>
      <w:r>
        <w:rPr>
          <w:rFonts w:hint="eastAsia"/>
          <w:sz w:val="18"/>
          <w:szCs w:val="18"/>
        </w:rPr>
        <w:t>、</w:t>
      </w:r>
      <w:r>
        <w:rPr>
          <w:sz w:val="18"/>
          <w:szCs w:val="18"/>
        </w:rPr>
        <w:t>〇セキュリティ技術　外</w:t>
      </w:r>
    </w:p>
    <w:p w:rsidR="007B7ACE" w:rsidRDefault="007B7ACE" w:rsidP="007B7ACE">
      <w:pPr>
        <w:ind w:firstLineChars="200" w:firstLine="361"/>
        <w:jc w:val="left"/>
        <w:rPr>
          <w:rFonts w:ascii="ＭＳ ゴシック" w:eastAsia="ＭＳ ゴシック" w:hAnsi="ＭＳ ゴシック"/>
          <w:b/>
          <w:sz w:val="18"/>
          <w:szCs w:val="18"/>
        </w:rPr>
      </w:pPr>
      <w:r>
        <w:rPr>
          <w:rFonts w:ascii="ＭＳ ゴシック" w:eastAsia="ＭＳ ゴシック" w:hAnsi="ＭＳ ゴシック" w:hint="eastAsia"/>
          <w:b/>
          <w:sz w:val="18"/>
          <w:szCs w:val="18"/>
        </w:rPr>
        <w:t>ロボティクス</w:t>
      </w:r>
    </w:p>
    <w:p w:rsidR="007B7ACE" w:rsidRDefault="007B7ACE" w:rsidP="007B7ACE">
      <w:pPr>
        <w:pStyle w:val="a3"/>
        <w:ind w:leftChars="0" w:left="420"/>
        <w:jc w:val="left"/>
        <w:rPr>
          <w:sz w:val="18"/>
          <w:szCs w:val="18"/>
        </w:rPr>
      </w:pPr>
      <w:r>
        <w:rPr>
          <w:rFonts w:hint="eastAsia"/>
          <w:sz w:val="18"/>
          <w:szCs w:val="18"/>
        </w:rPr>
        <w:t>○スマートファクトリー（協調ロボット、製造システム等）、○ソーシャルロボット（医療・介護支援、日常生活支援等、</w:t>
      </w:r>
    </w:p>
    <w:p w:rsidR="00924040" w:rsidRDefault="007B7ACE" w:rsidP="00924040">
      <w:pPr>
        <w:pStyle w:val="a3"/>
        <w:ind w:leftChars="0" w:left="420"/>
        <w:jc w:val="left"/>
        <w:rPr>
          <w:sz w:val="18"/>
          <w:szCs w:val="18"/>
        </w:rPr>
      </w:pPr>
      <w:r>
        <w:rPr>
          <w:rFonts w:hint="eastAsia"/>
          <w:sz w:val="18"/>
          <w:szCs w:val="18"/>
        </w:rPr>
        <w:t>○パワーアシストスーツ・増幅スーツ、〇各種制御センサ（画像、検</w:t>
      </w:r>
      <w:r w:rsidR="00924040">
        <w:rPr>
          <w:rFonts w:hint="eastAsia"/>
          <w:sz w:val="18"/>
          <w:szCs w:val="18"/>
        </w:rPr>
        <w:t>知、触覚等）</w:t>
      </w:r>
      <w:r w:rsidRPr="00924040">
        <w:rPr>
          <w:rFonts w:hint="eastAsia"/>
          <w:sz w:val="18"/>
          <w:szCs w:val="18"/>
        </w:rPr>
        <w:t>、〇ロボット制御モータ、</w:t>
      </w:r>
    </w:p>
    <w:p w:rsidR="007B7ACE" w:rsidRPr="00924040" w:rsidRDefault="007B7ACE" w:rsidP="00924040">
      <w:pPr>
        <w:pStyle w:val="a3"/>
        <w:ind w:leftChars="0" w:left="420"/>
        <w:jc w:val="left"/>
        <w:rPr>
          <w:sz w:val="18"/>
          <w:szCs w:val="18"/>
        </w:rPr>
      </w:pPr>
      <w:r w:rsidRPr="00924040">
        <w:rPr>
          <w:rFonts w:hint="eastAsia"/>
          <w:sz w:val="18"/>
          <w:szCs w:val="18"/>
        </w:rPr>
        <w:t>〇ロボット筐体・素材（ポリマー、エラストマーなど）、</w:t>
      </w:r>
      <w:r w:rsidR="00502118" w:rsidRPr="00924040">
        <w:rPr>
          <w:rFonts w:hint="eastAsia"/>
          <w:sz w:val="18"/>
          <w:szCs w:val="18"/>
        </w:rPr>
        <w:t>〇ドローンビジネス</w:t>
      </w:r>
      <w:r w:rsidR="00924040">
        <w:rPr>
          <w:rFonts w:hint="eastAsia"/>
          <w:sz w:val="18"/>
          <w:szCs w:val="18"/>
        </w:rPr>
        <w:t>（点検・計測・物流・調査・散布等）</w:t>
      </w:r>
      <w:r w:rsidR="00502118" w:rsidRPr="00924040">
        <w:rPr>
          <w:rFonts w:hint="eastAsia"/>
          <w:sz w:val="18"/>
          <w:szCs w:val="18"/>
        </w:rPr>
        <w:t>、</w:t>
      </w:r>
    </w:p>
    <w:p w:rsidR="007B7ACE" w:rsidRDefault="007B7ACE" w:rsidP="007B7ACE">
      <w:pPr>
        <w:pStyle w:val="a3"/>
        <w:ind w:leftChars="0" w:left="420"/>
        <w:jc w:val="left"/>
        <w:rPr>
          <w:sz w:val="18"/>
          <w:szCs w:val="18"/>
        </w:rPr>
      </w:pPr>
      <w:r>
        <w:rPr>
          <w:rFonts w:hint="eastAsia"/>
          <w:sz w:val="18"/>
          <w:szCs w:val="18"/>
        </w:rPr>
        <w:t>〇</w:t>
      </w:r>
      <w:r>
        <w:rPr>
          <w:sz w:val="18"/>
          <w:szCs w:val="18"/>
        </w:rPr>
        <w:t>AI</w:t>
      </w:r>
      <w:r>
        <w:rPr>
          <w:sz w:val="18"/>
          <w:szCs w:val="18"/>
        </w:rPr>
        <w:t>・</w:t>
      </w:r>
      <w:proofErr w:type="spellStart"/>
      <w:r>
        <w:rPr>
          <w:sz w:val="18"/>
          <w:szCs w:val="18"/>
        </w:rPr>
        <w:t>IoT</w:t>
      </w:r>
      <w:proofErr w:type="spellEnd"/>
      <w:r>
        <w:rPr>
          <w:sz w:val="18"/>
          <w:szCs w:val="18"/>
        </w:rPr>
        <w:t>技術（ティーチン</w:t>
      </w:r>
      <w:r>
        <w:rPr>
          <w:rFonts w:hint="eastAsia"/>
          <w:sz w:val="18"/>
          <w:szCs w:val="18"/>
        </w:rPr>
        <w:t>グ</w:t>
      </w:r>
      <w:r>
        <w:rPr>
          <w:sz w:val="18"/>
          <w:szCs w:val="18"/>
        </w:rPr>
        <w:t>）</w:t>
      </w:r>
      <w:r>
        <w:rPr>
          <w:rFonts w:hint="eastAsia"/>
          <w:sz w:val="18"/>
          <w:szCs w:val="18"/>
        </w:rPr>
        <w:t>、</w:t>
      </w:r>
      <w:r>
        <w:rPr>
          <w:sz w:val="18"/>
          <w:szCs w:val="18"/>
        </w:rPr>
        <w:t>〇コグニティブ・コンピューティング</w:t>
      </w:r>
      <w:r>
        <w:rPr>
          <w:rFonts w:hint="eastAsia"/>
          <w:sz w:val="18"/>
          <w:szCs w:val="18"/>
        </w:rPr>
        <w:t>、</w:t>
      </w:r>
      <w:r>
        <w:rPr>
          <w:sz w:val="18"/>
          <w:szCs w:val="18"/>
        </w:rPr>
        <w:t>〇統合制御プログラム　外</w:t>
      </w:r>
    </w:p>
    <w:sectPr w:rsidR="007B7ACE" w:rsidSect="009B3D76">
      <w:footerReference w:type="default" r:id="rId8"/>
      <w:pgSz w:w="11906" w:h="16838"/>
      <w:pgMar w:top="720" w:right="720" w:bottom="720" w:left="720"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3FCB" w:rsidRDefault="00043FCB">
      <w:r>
        <w:separator/>
      </w:r>
    </w:p>
  </w:endnote>
  <w:endnote w:type="continuationSeparator" w:id="0">
    <w:p w:rsidR="00043FCB" w:rsidRDefault="00043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0432803"/>
      <w:docPartObj>
        <w:docPartGallery w:val="Page Numbers (Bottom of Page)"/>
        <w:docPartUnique/>
      </w:docPartObj>
    </w:sdtPr>
    <w:sdtEndPr/>
    <w:sdtContent>
      <w:p w:rsidR="00360DBA" w:rsidRDefault="00360DBA">
        <w:pPr>
          <w:pStyle w:val="a9"/>
          <w:jc w:val="center"/>
        </w:pPr>
        <w:r>
          <w:fldChar w:fldCharType="begin"/>
        </w:r>
        <w:r>
          <w:instrText>PAGE   \* MERGEFORMAT</w:instrText>
        </w:r>
        <w:r>
          <w:fldChar w:fldCharType="separate"/>
        </w:r>
        <w:r w:rsidR="00AC2A3F" w:rsidRPr="00AC2A3F">
          <w:rPr>
            <w:noProof/>
            <w:lang w:val="ja-JP"/>
          </w:rPr>
          <w:t>2</w:t>
        </w:r>
        <w:r>
          <w:fldChar w:fldCharType="end"/>
        </w:r>
      </w:p>
    </w:sdtContent>
  </w:sdt>
  <w:p w:rsidR="00360DBA" w:rsidRDefault="00360DB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3FCB" w:rsidRDefault="00043FCB">
      <w:r>
        <w:separator/>
      </w:r>
    </w:p>
  </w:footnote>
  <w:footnote w:type="continuationSeparator" w:id="0">
    <w:p w:rsidR="00043FCB" w:rsidRDefault="00043F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16A16"/>
    <w:multiLevelType w:val="hybridMultilevel"/>
    <w:tmpl w:val="1990F6DA"/>
    <w:lvl w:ilvl="0" w:tplc="04090017">
      <w:start w:val="1"/>
      <w:numFmt w:val="aiueoFullWidth"/>
      <w:lvlText w:val="(%1)"/>
      <w:lvlJc w:val="left"/>
      <w:pPr>
        <w:ind w:left="814" w:hanging="420"/>
      </w:pPr>
    </w:lvl>
    <w:lvl w:ilvl="1" w:tplc="04090017" w:tentative="1">
      <w:start w:val="1"/>
      <w:numFmt w:val="aiueoFullWidth"/>
      <w:lvlText w:val="(%2)"/>
      <w:lvlJc w:val="left"/>
      <w:pPr>
        <w:ind w:left="1234" w:hanging="420"/>
      </w:pPr>
    </w:lvl>
    <w:lvl w:ilvl="2" w:tplc="04090011" w:tentative="1">
      <w:start w:val="1"/>
      <w:numFmt w:val="decimalEnclosedCircle"/>
      <w:lvlText w:val="%3"/>
      <w:lvlJc w:val="left"/>
      <w:pPr>
        <w:ind w:left="1654" w:hanging="420"/>
      </w:pPr>
    </w:lvl>
    <w:lvl w:ilvl="3" w:tplc="0409000F" w:tentative="1">
      <w:start w:val="1"/>
      <w:numFmt w:val="decimal"/>
      <w:lvlText w:val="%4."/>
      <w:lvlJc w:val="left"/>
      <w:pPr>
        <w:ind w:left="2074" w:hanging="420"/>
      </w:pPr>
    </w:lvl>
    <w:lvl w:ilvl="4" w:tplc="04090017" w:tentative="1">
      <w:start w:val="1"/>
      <w:numFmt w:val="aiueoFullWidth"/>
      <w:lvlText w:val="(%5)"/>
      <w:lvlJc w:val="left"/>
      <w:pPr>
        <w:ind w:left="2494" w:hanging="420"/>
      </w:pPr>
    </w:lvl>
    <w:lvl w:ilvl="5" w:tplc="04090011" w:tentative="1">
      <w:start w:val="1"/>
      <w:numFmt w:val="decimalEnclosedCircle"/>
      <w:lvlText w:val="%6"/>
      <w:lvlJc w:val="left"/>
      <w:pPr>
        <w:ind w:left="2914" w:hanging="420"/>
      </w:pPr>
    </w:lvl>
    <w:lvl w:ilvl="6" w:tplc="0409000F" w:tentative="1">
      <w:start w:val="1"/>
      <w:numFmt w:val="decimal"/>
      <w:lvlText w:val="%7."/>
      <w:lvlJc w:val="left"/>
      <w:pPr>
        <w:ind w:left="3334" w:hanging="420"/>
      </w:pPr>
    </w:lvl>
    <w:lvl w:ilvl="7" w:tplc="04090017" w:tentative="1">
      <w:start w:val="1"/>
      <w:numFmt w:val="aiueoFullWidth"/>
      <w:lvlText w:val="(%8)"/>
      <w:lvlJc w:val="left"/>
      <w:pPr>
        <w:ind w:left="3754" w:hanging="420"/>
      </w:pPr>
    </w:lvl>
    <w:lvl w:ilvl="8" w:tplc="04090011" w:tentative="1">
      <w:start w:val="1"/>
      <w:numFmt w:val="decimalEnclosedCircle"/>
      <w:lvlText w:val="%9"/>
      <w:lvlJc w:val="left"/>
      <w:pPr>
        <w:ind w:left="4174" w:hanging="420"/>
      </w:pPr>
    </w:lvl>
  </w:abstractNum>
  <w:abstractNum w:abstractNumId="1" w15:restartNumberingAfterBreak="0">
    <w:nsid w:val="1BBD6923"/>
    <w:multiLevelType w:val="hybridMultilevel"/>
    <w:tmpl w:val="8ED025C4"/>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FBC31FA"/>
    <w:multiLevelType w:val="hybridMultilevel"/>
    <w:tmpl w:val="0F5A3D28"/>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0D95CBD"/>
    <w:multiLevelType w:val="hybridMultilevel"/>
    <w:tmpl w:val="37BA6D6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49B561B"/>
    <w:multiLevelType w:val="hybridMultilevel"/>
    <w:tmpl w:val="A6C41D78"/>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9D02FA7"/>
    <w:multiLevelType w:val="hybridMultilevel"/>
    <w:tmpl w:val="CF7A1DF6"/>
    <w:lvl w:ilvl="0" w:tplc="E32472E2">
      <w:start w:val="1"/>
      <w:numFmt w:val="decimal"/>
      <w:lvlText w:val="（注%1）"/>
      <w:lvlJc w:val="left"/>
      <w:pPr>
        <w:ind w:left="1395" w:hanging="108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6" w15:restartNumberingAfterBreak="0">
    <w:nsid w:val="3A591FD9"/>
    <w:multiLevelType w:val="hybridMultilevel"/>
    <w:tmpl w:val="556C9300"/>
    <w:lvl w:ilvl="0" w:tplc="04090017">
      <w:start w:val="1"/>
      <w:numFmt w:val="aiueoFullWidth"/>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D163E1A"/>
    <w:multiLevelType w:val="hybridMultilevel"/>
    <w:tmpl w:val="BC70A222"/>
    <w:lvl w:ilvl="0" w:tplc="6EE0E8AC">
      <w:start w:val="1"/>
      <w:numFmt w:val="decimal"/>
      <w:lvlText w:val="（注%1）"/>
      <w:lvlJc w:val="left"/>
      <w:pPr>
        <w:ind w:left="2025" w:hanging="1080"/>
      </w:pPr>
      <w:rPr>
        <w:rFonts w:hint="default"/>
      </w:rPr>
    </w:lvl>
    <w:lvl w:ilvl="1" w:tplc="04090017" w:tentative="1">
      <w:start w:val="1"/>
      <w:numFmt w:val="aiueoFullWidth"/>
      <w:lvlText w:val="(%2)"/>
      <w:lvlJc w:val="left"/>
      <w:pPr>
        <w:ind w:left="1785" w:hanging="420"/>
      </w:pPr>
    </w:lvl>
    <w:lvl w:ilvl="2" w:tplc="04090011" w:tentative="1">
      <w:start w:val="1"/>
      <w:numFmt w:val="decimalEnclosedCircle"/>
      <w:lvlText w:val="%3"/>
      <w:lvlJc w:val="left"/>
      <w:pPr>
        <w:ind w:left="2205" w:hanging="420"/>
      </w:pPr>
    </w:lvl>
    <w:lvl w:ilvl="3" w:tplc="0409000F" w:tentative="1">
      <w:start w:val="1"/>
      <w:numFmt w:val="decimal"/>
      <w:lvlText w:val="%4."/>
      <w:lvlJc w:val="left"/>
      <w:pPr>
        <w:ind w:left="2625" w:hanging="420"/>
      </w:pPr>
    </w:lvl>
    <w:lvl w:ilvl="4" w:tplc="04090017" w:tentative="1">
      <w:start w:val="1"/>
      <w:numFmt w:val="aiueoFullWidth"/>
      <w:lvlText w:val="(%5)"/>
      <w:lvlJc w:val="left"/>
      <w:pPr>
        <w:ind w:left="3045" w:hanging="420"/>
      </w:pPr>
    </w:lvl>
    <w:lvl w:ilvl="5" w:tplc="04090011" w:tentative="1">
      <w:start w:val="1"/>
      <w:numFmt w:val="decimalEnclosedCircle"/>
      <w:lvlText w:val="%6"/>
      <w:lvlJc w:val="left"/>
      <w:pPr>
        <w:ind w:left="3465" w:hanging="420"/>
      </w:pPr>
    </w:lvl>
    <w:lvl w:ilvl="6" w:tplc="0409000F" w:tentative="1">
      <w:start w:val="1"/>
      <w:numFmt w:val="decimal"/>
      <w:lvlText w:val="%7."/>
      <w:lvlJc w:val="left"/>
      <w:pPr>
        <w:ind w:left="3885" w:hanging="420"/>
      </w:pPr>
    </w:lvl>
    <w:lvl w:ilvl="7" w:tplc="04090017" w:tentative="1">
      <w:start w:val="1"/>
      <w:numFmt w:val="aiueoFullWidth"/>
      <w:lvlText w:val="(%8)"/>
      <w:lvlJc w:val="left"/>
      <w:pPr>
        <w:ind w:left="4305" w:hanging="420"/>
      </w:pPr>
    </w:lvl>
    <w:lvl w:ilvl="8" w:tplc="04090011" w:tentative="1">
      <w:start w:val="1"/>
      <w:numFmt w:val="decimalEnclosedCircle"/>
      <w:lvlText w:val="%9"/>
      <w:lvlJc w:val="left"/>
      <w:pPr>
        <w:ind w:left="4725" w:hanging="420"/>
      </w:pPr>
    </w:lvl>
  </w:abstractNum>
  <w:abstractNum w:abstractNumId="8" w15:restartNumberingAfterBreak="0">
    <w:nsid w:val="45B03375"/>
    <w:multiLevelType w:val="hybridMultilevel"/>
    <w:tmpl w:val="5546DBF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04D59AD"/>
    <w:multiLevelType w:val="hybridMultilevel"/>
    <w:tmpl w:val="2E6C6D84"/>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84B7C18"/>
    <w:multiLevelType w:val="hybridMultilevel"/>
    <w:tmpl w:val="D4903ED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7BF5929"/>
    <w:multiLevelType w:val="hybridMultilevel"/>
    <w:tmpl w:val="8ED025C4"/>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B7230A7"/>
    <w:multiLevelType w:val="hybridMultilevel"/>
    <w:tmpl w:val="5B6003FA"/>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B390413"/>
    <w:multiLevelType w:val="hybridMultilevel"/>
    <w:tmpl w:val="2E6C6D84"/>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6"/>
  </w:num>
  <w:num w:numId="3">
    <w:abstractNumId w:val="8"/>
  </w:num>
  <w:num w:numId="4">
    <w:abstractNumId w:val="4"/>
  </w:num>
  <w:num w:numId="5">
    <w:abstractNumId w:val="12"/>
  </w:num>
  <w:num w:numId="6">
    <w:abstractNumId w:val="3"/>
  </w:num>
  <w:num w:numId="7">
    <w:abstractNumId w:val="13"/>
  </w:num>
  <w:num w:numId="8">
    <w:abstractNumId w:val="11"/>
  </w:num>
  <w:num w:numId="9">
    <w:abstractNumId w:val="2"/>
  </w:num>
  <w:num w:numId="10">
    <w:abstractNumId w:val="9"/>
  </w:num>
  <w:num w:numId="11">
    <w:abstractNumId w:val="0"/>
  </w:num>
  <w:num w:numId="12">
    <w:abstractNumId w:val="1"/>
  </w:num>
  <w:num w:numId="13">
    <w:abstractNumId w:val="5"/>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ECE"/>
    <w:rsid w:val="00015867"/>
    <w:rsid w:val="000402D2"/>
    <w:rsid w:val="00043FCB"/>
    <w:rsid w:val="00086977"/>
    <w:rsid w:val="00090401"/>
    <w:rsid w:val="000A17C9"/>
    <w:rsid w:val="000C34FA"/>
    <w:rsid w:val="000C7484"/>
    <w:rsid w:val="000D3ECE"/>
    <w:rsid w:val="000E044C"/>
    <w:rsid w:val="000E4B5A"/>
    <w:rsid w:val="000E5EC2"/>
    <w:rsid w:val="000F3750"/>
    <w:rsid w:val="00106809"/>
    <w:rsid w:val="0011550A"/>
    <w:rsid w:val="00143025"/>
    <w:rsid w:val="001521AE"/>
    <w:rsid w:val="00184A8C"/>
    <w:rsid w:val="001A4569"/>
    <w:rsid w:val="001A56EF"/>
    <w:rsid w:val="001E34F6"/>
    <w:rsid w:val="001F60E9"/>
    <w:rsid w:val="00202367"/>
    <w:rsid w:val="00215167"/>
    <w:rsid w:val="002233A5"/>
    <w:rsid w:val="00236D5B"/>
    <w:rsid w:val="002449B2"/>
    <w:rsid w:val="0024520B"/>
    <w:rsid w:val="002470DD"/>
    <w:rsid w:val="0025021F"/>
    <w:rsid w:val="00252523"/>
    <w:rsid w:val="00254DD9"/>
    <w:rsid w:val="002639C9"/>
    <w:rsid w:val="00275C8A"/>
    <w:rsid w:val="0028065F"/>
    <w:rsid w:val="00294323"/>
    <w:rsid w:val="002970F7"/>
    <w:rsid w:val="002A0DFD"/>
    <w:rsid w:val="002A318B"/>
    <w:rsid w:val="002A4BCB"/>
    <w:rsid w:val="002A51D2"/>
    <w:rsid w:val="002D0980"/>
    <w:rsid w:val="002E1AFD"/>
    <w:rsid w:val="002E3D77"/>
    <w:rsid w:val="003009C4"/>
    <w:rsid w:val="00310896"/>
    <w:rsid w:val="00313959"/>
    <w:rsid w:val="0032241E"/>
    <w:rsid w:val="00324B72"/>
    <w:rsid w:val="00360DBA"/>
    <w:rsid w:val="00381D43"/>
    <w:rsid w:val="00384DF8"/>
    <w:rsid w:val="00397751"/>
    <w:rsid w:val="003B4FCA"/>
    <w:rsid w:val="003B660C"/>
    <w:rsid w:val="003C495E"/>
    <w:rsid w:val="003D5FB5"/>
    <w:rsid w:val="003E0B99"/>
    <w:rsid w:val="00451776"/>
    <w:rsid w:val="00454B3A"/>
    <w:rsid w:val="004747C2"/>
    <w:rsid w:val="004817D3"/>
    <w:rsid w:val="00481995"/>
    <w:rsid w:val="004934D6"/>
    <w:rsid w:val="00493BA1"/>
    <w:rsid w:val="00495350"/>
    <w:rsid w:val="004A731F"/>
    <w:rsid w:val="004A7924"/>
    <w:rsid w:val="004C34A6"/>
    <w:rsid w:val="004D0892"/>
    <w:rsid w:val="004D3D77"/>
    <w:rsid w:val="004E12E7"/>
    <w:rsid w:val="004E28E8"/>
    <w:rsid w:val="004E5846"/>
    <w:rsid w:val="004F330C"/>
    <w:rsid w:val="00502118"/>
    <w:rsid w:val="005105EE"/>
    <w:rsid w:val="00526186"/>
    <w:rsid w:val="00526A32"/>
    <w:rsid w:val="005621C4"/>
    <w:rsid w:val="00572354"/>
    <w:rsid w:val="005729C1"/>
    <w:rsid w:val="0058352E"/>
    <w:rsid w:val="005A117A"/>
    <w:rsid w:val="005A5734"/>
    <w:rsid w:val="005A5B4A"/>
    <w:rsid w:val="005B18C0"/>
    <w:rsid w:val="005C790B"/>
    <w:rsid w:val="005C7DBC"/>
    <w:rsid w:val="005D3342"/>
    <w:rsid w:val="005D4583"/>
    <w:rsid w:val="005F47F2"/>
    <w:rsid w:val="006064D6"/>
    <w:rsid w:val="006330CC"/>
    <w:rsid w:val="00653798"/>
    <w:rsid w:val="00667949"/>
    <w:rsid w:val="006756DF"/>
    <w:rsid w:val="00693905"/>
    <w:rsid w:val="00697A23"/>
    <w:rsid w:val="006B3F48"/>
    <w:rsid w:val="006B47F4"/>
    <w:rsid w:val="006B7761"/>
    <w:rsid w:val="006C146F"/>
    <w:rsid w:val="006C4CE3"/>
    <w:rsid w:val="006D550B"/>
    <w:rsid w:val="006D681A"/>
    <w:rsid w:val="006E027A"/>
    <w:rsid w:val="00720E1C"/>
    <w:rsid w:val="00750295"/>
    <w:rsid w:val="00754DFD"/>
    <w:rsid w:val="00760A13"/>
    <w:rsid w:val="007615D0"/>
    <w:rsid w:val="007A0C5A"/>
    <w:rsid w:val="007A4DF3"/>
    <w:rsid w:val="007B7ACE"/>
    <w:rsid w:val="007F0023"/>
    <w:rsid w:val="007F36AE"/>
    <w:rsid w:val="00801DAA"/>
    <w:rsid w:val="00815418"/>
    <w:rsid w:val="008226CF"/>
    <w:rsid w:val="00823F46"/>
    <w:rsid w:val="008251D2"/>
    <w:rsid w:val="00841E93"/>
    <w:rsid w:val="008711E4"/>
    <w:rsid w:val="008815CE"/>
    <w:rsid w:val="00885405"/>
    <w:rsid w:val="00887D57"/>
    <w:rsid w:val="008A7CFD"/>
    <w:rsid w:val="008D1182"/>
    <w:rsid w:val="008E49D1"/>
    <w:rsid w:val="008F7DD0"/>
    <w:rsid w:val="00900DEA"/>
    <w:rsid w:val="00911BAA"/>
    <w:rsid w:val="00924040"/>
    <w:rsid w:val="0094687F"/>
    <w:rsid w:val="0095484C"/>
    <w:rsid w:val="009577E0"/>
    <w:rsid w:val="00960BC5"/>
    <w:rsid w:val="0098684F"/>
    <w:rsid w:val="009A7D71"/>
    <w:rsid w:val="009B3D76"/>
    <w:rsid w:val="009C2FB5"/>
    <w:rsid w:val="009C4561"/>
    <w:rsid w:val="00A17EFF"/>
    <w:rsid w:val="00A67BCE"/>
    <w:rsid w:val="00A73A85"/>
    <w:rsid w:val="00AA6706"/>
    <w:rsid w:val="00AC2A3F"/>
    <w:rsid w:val="00B10146"/>
    <w:rsid w:val="00B10461"/>
    <w:rsid w:val="00B255C5"/>
    <w:rsid w:val="00B44905"/>
    <w:rsid w:val="00B56CEF"/>
    <w:rsid w:val="00B6146D"/>
    <w:rsid w:val="00B71C00"/>
    <w:rsid w:val="00B75A08"/>
    <w:rsid w:val="00B95B30"/>
    <w:rsid w:val="00BB0E54"/>
    <w:rsid w:val="00BB1D0B"/>
    <w:rsid w:val="00BB6937"/>
    <w:rsid w:val="00BC1472"/>
    <w:rsid w:val="00C15413"/>
    <w:rsid w:val="00C20A7B"/>
    <w:rsid w:val="00C44746"/>
    <w:rsid w:val="00C906AF"/>
    <w:rsid w:val="00CB6F56"/>
    <w:rsid w:val="00CD2B11"/>
    <w:rsid w:val="00CE2CD6"/>
    <w:rsid w:val="00CE3C65"/>
    <w:rsid w:val="00CF4D08"/>
    <w:rsid w:val="00D00BAB"/>
    <w:rsid w:val="00D16DCF"/>
    <w:rsid w:val="00D34917"/>
    <w:rsid w:val="00D5209B"/>
    <w:rsid w:val="00D52C0F"/>
    <w:rsid w:val="00D5638A"/>
    <w:rsid w:val="00D842E5"/>
    <w:rsid w:val="00DA11AC"/>
    <w:rsid w:val="00DD3608"/>
    <w:rsid w:val="00E05FDA"/>
    <w:rsid w:val="00E120C0"/>
    <w:rsid w:val="00E21F66"/>
    <w:rsid w:val="00E56E12"/>
    <w:rsid w:val="00E600C0"/>
    <w:rsid w:val="00E7354E"/>
    <w:rsid w:val="00E847EF"/>
    <w:rsid w:val="00E94AFB"/>
    <w:rsid w:val="00EA2F6E"/>
    <w:rsid w:val="00EB0C2B"/>
    <w:rsid w:val="00EB17A2"/>
    <w:rsid w:val="00EC25CD"/>
    <w:rsid w:val="00ED43DB"/>
    <w:rsid w:val="00EE2D0A"/>
    <w:rsid w:val="00EE4C8B"/>
    <w:rsid w:val="00EE62CA"/>
    <w:rsid w:val="00F276E6"/>
    <w:rsid w:val="00F33E67"/>
    <w:rsid w:val="00F342E6"/>
    <w:rsid w:val="00F366A6"/>
    <w:rsid w:val="00F6119A"/>
    <w:rsid w:val="00F625D6"/>
    <w:rsid w:val="00F81DD6"/>
    <w:rsid w:val="00F831D5"/>
    <w:rsid w:val="00FB1360"/>
    <w:rsid w:val="00FC18BB"/>
    <w:rsid w:val="00FD0F60"/>
    <w:rsid w:val="00FD1304"/>
    <w:rsid w:val="00FD1DD1"/>
    <w:rsid w:val="00FD622F"/>
    <w:rsid w:val="00FE4F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30DF722"/>
  <w15:docId w15:val="{DC79C797-4731-453D-8D3B-6006CBA91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Chars="400" w:left="840"/>
    </w:pPr>
  </w:style>
  <w:style w:type="table" w:styleId="a4">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Pr>
      <w:rFonts w:asciiTheme="majorHAnsi" w:eastAsiaTheme="majorEastAsia" w:hAnsiTheme="majorHAnsi" w:cstheme="majorBidi"/>
      <w:sz w:val="18"/>
      <w:szCs w:val="18"/>
    </w:rPr>
  </w:style>
  <w:style w:type="paragraph" w:styleId="a7">
    <w:name w:val="header"/>
    <w:basedOn w:val="a"/>
    <w:link w:val="a8"/>
    <w:uiPriority w:val="99"/>
    <w:unhideWhenUsed/>
    <w:pPr>
      <w:tabs>
        <w:tab w:val="center" w:pos="4252"/>
        <w:tab w:val="right" w:pos="8504"/>
      </w:tabs>
      <w:snapToGrid w:val="0"/>
    </w:pPr>
  </w:style>
  <w:style w:type="character" w:customStyle="1" w:styleId="a8">
    <w:name w:val="ヘッダー (文字)"/>
    <w:basedOn w:val="a0"/>
    <w:link w:val="a7"/>
    <w:uiPriority w:val="99"/>
  </w:style>
  <w:style w:type="paragraph" w:styleId="a9">
    <w:name w:val="footer"/>
    <w:basedOn w:val="a"/>
    <w:link w:val="aa"/>
    <w:uiPriority w:val="99"/>
    <w:unhideWhenUsed/>
    <w:pPr>
      <w:tabs>
        <w:tab w:val="center" w:pos="4252"/>
        <w:tab w:val="right" w:pos="8504"/>
      </w:tabs>
      <w:snapToGrid w:val="0"/>
    </w:pPr>
  </w:style>
  <w:style w:type="character" w:customStyle="1" w:styleId="aa">
    <w:name w:val="フッター (文字)"/>
    <w:basedOn w:val="a0"/>
    <w:link w:val="a9"/>
    <w:uiPriority w:val="99"/>
  </w:style>
  <w:style w:type="character" w:styleId="ab">
    <w:name w:val="Hyperlink"/>
    <w:basedOn w:val="a0"/>
    <w:uiPriority w:val="99"/>
    <w:unhideWhenUsed/>
    <w:rsid w:val="007B7ACE"/>
    <w:rPr>
      <w:color w:val="0563C1" w:themeColor="hyperlink"/>
      <w:u w:val="single"/>
    </w:rPr>
  </w:style>
  <w:style w:type="table" w:customStyle="1" w:styleId="1">
    <w:name w:val="表 (格子)1"/>
    <w:basedOn w:val="a1"/>
    <w:next w:val="a4"/>
    <w:uiPriority w:val="39"/>
    <w:rsid w:val="007F0023"/>
    <w:rPr>
      <w:rFonts w:ascii="Century" w:hAnsi="Century" w:cs="Times New Roman"/>
      <w:bCs/>
      <w:color w:val="000000" w:themeColor="text1"/>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4"/>
    <w:uiPriority w:val="39"/>
    <w:rsid w:val="007F0023"/>
    <w:rPr>
      <w:rFonts w:ascii="Century" w:hAnsi="Century" w:cs="Times New Roman"/>
      <w:bCs/>
      <w:color w:val="000000" w:themeColor="text1"/>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754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E03749-D9A8-446F-8BCE-7CEDDC4D4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1155</Words>
  <Characters>6585</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6</cp:revision>
  <cp:lastPrinted>2021-12-02T07:56:00Z</cp:lastPrinted>
  <dcterms:created xsi:type="dcterms:W3CDTF">2026-03-04T02:23:00Z</dcterms:created>
  <dcterms:modified xsi:type="dcterms:W3CDTF">2026-03-10T10:26:00Z</dcterms:modified>
</cp:coreProperties>
</file>