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30F625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F0A91">
              <w:rPr>
                <w:rFonts w:ascii="ＭＳ 明朝" w:eastAsia="ＭＳ 明朝" w:hAnsi="ＭＳ 明朝" w:hint="eastAsia"/>
              </w:rPr>
              <w:t>20250225</w:t>
            </w:r>
            <w:r w:rsidR="00556E85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E736CE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EF0A91">
              <w:rPr>
                <w:rFonts w:ascii="ＭＳ 明朝" w:eastAsia="ＭＳ 明朝" w:hAnsi="ＭＳ 明朝" w:hint="eastAsia"/>
              </w:rPr>
              <w:t>情報指令課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FF17B1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EF0A91">
              <w:rPr>
                <w:rFonts w:ascii="ＭＳ 明朝" w:eastAsia="ＭＳ 明朝" w:hAnsi="ＭＳ 明朝" w:hint="eastAsia"/>
              </w:rPr>
              <w:t>消防用高所監視施設（</w:t>
            </w:r>
            <w:r w:rsidR="00556E85">
              <w:rPr>
                <w:rFonts w:ascii="ＭＳ 明朝" w:eastAsia="ＭＳ 明朝" w:hAnsi="ＭＳ 明朝" w:hint="eastAsia"/>
              </w:rPr>
              <w:t>太平洋富士見平中継局</w:t>
            </w:r>
            <w:bookmarkStart w:id="0" w:name="_GoBack"/>
            <w:bookmarkEnd w:id="0"/>
            <w:r w:rsidR="00EF0A91">
              <w:rPr>
                <w:rFonts w:ascii="ＭＳ 明朝" w:eastAsia="ＭＳ 明朝" w:hAnsi="ＭＳ 明朝" w:hint="eastAsia"/>
              </w:rPr>
              <w:t>高所監視カメラ）更新事業　機器等賃貸借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B369C6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E85" w:rsidRPr="00556E85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56E85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F0A91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FFD4-0AB9-40D8-B199-0B71997D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2026-01-08T06:57:00Z</dcterms:created>
  <dcterms:modified xsi:type="dcterms:W3CDTF">2026-01-08T07:01:00Z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