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C4" w:rsidRPr="009C55FE" w:rsidRDefault="00F13AC4" w:rsidP="00F13AC4">
      <w:r w:rsidRPr="009C55FE">
        <w:t>第</w:t>
      </w:r>
      <w:r>
        <w:rPr>
          <w:rFonts w:hint="eastAsia"/>
        </w:rPr>
        <w:t>３</w:t>
      </w:r>
      <w:r w:rsidRPr="009C55FE">
        <w:t>号様式 （第</w:t>
      </w:r>
      <w:r w:rsidRPr="009C55FE">
        <w:rPr>
          <w:rFonts w:hint="eastAsia"/>
        </w:rPr>
        <w:t>５</w:t>
      </w:r>
      <w:r w:rsidRPr="009C55FE">
        <w:t>条・第</w:t>
      </w:r>
      <w:r w:rsidRPr="009C55FE">
        <w:rPr>
          <w:rFonts w:hint="eastAsia"/>
        </w:rPr>
        <w:t>６</w:t>
      </w:r>
      <w:r w:rsidRPr="009C55FE">
        <w:t>条関係）</w:t>
      </w:r>
    </w:p>
    <w:p w:rsidR="00F13AC4" w:rsidRPr="009C55FE" w:rsidRDefault="00F13AC4" w:rsidP="00F13AC4">
      <w:pPr>
        <w:spacing w:line="300" w:lineRule="exact"/>
        <w:rPr>
          <w:szCs w:val="21"/>
        </w:rPr>
      </w:pPr>
    </w:p>
    <w:p w:rsidR="00F13AC4" w:rsidRPr="009C55FE" w:rsidRDefault="00F13AC4" w:rsidP="00F13AC4">
      <w:pPr>
        <w:jc w:val="center"/>
        <w:rPr>
          <w:szCs w:val="21"/>
        </w:rPr>
      </w:pPr>
      <w:r w:rsidRPr="009C55FE">
        <w:rPr>
          <w:rFonts w:hint="eastAsia"/>
          <w:szCs w:val="21"/>
        </w:rPr>
        <w:t>宅内配管</w:t>
      </w:r>
      <w:r w:rsidRPr="009C55FE">
        <w:rPr>
          <w:szCs w:val="21"/>
        </w:rPr>
        <w:t>工事費見積書</w:t>
      </w:r>
    </w:p>
    <w:p w:rsidR="00F13AC4" w:rsidRPr="009C55FE" w:rsidRDefault="00F13AC4" w:rsidP="00F13AC4">
      <w:pPr>
        <w:spacing w:line="300" w:lineRule="exact"/>
        <w:rPr>
          <w:szCs w:val="21"/>
        </w:rPr>
      </w:pPr>
    </w:p>
    <w:p w:rsidR="00F13AC4" w:rsidRPr="009C55FE" w:rsidRDefault="00F13AC4" w:rsidP="00F13AC4">
      <w:pPr>
        <w:ind w:rightChars="186" w:right="391"/>
        <w:jc w:val="right"/>
      </w:pPr>
      <w:r w:rsidRPr="009C55FE">
        <w:t xml:space="preserve">　　年　　月　　日</w:t>
      </w:r>
    </w:p>
    <w:p w:rsidR="00F13AC4" w:rsidRPr="009C55FE" w:rsidRDefault="00F13AC4" w:rsidP="00F13AC4">
      <w:pPr>
        <w:ind w:firstLineChars="200" w:firstLine="420"/>
      </w:pPr>
      <w:r w:rsidRPr="009C55FE">
        <w:t xml:space="preserve">　　　　　　　様</w:t>
      </w:r>
    </w:p>
    <w:p w:rsidR="00F13AC4" w:rsidRPr="009C55FE" w:rsidRDefault="00F13AC4" w:rsidP="00F13AC4">
      <w:pPr>
        <w:tabs>
          <w:tab w:val="left" w:pos="7513"/>
        </w:tabs>
        <w:ind w:leftChars="1957" w:left="4110" w:rightChars="64" w:right="134"/>
        <w:jc w:val="left"/>
      </w:pPr>
      <w:r w:rsidRPr="009C55FE">
        <w:t>工事業者等名</w:t>
      </w:r>
      <w:r w:rsidRPr="009C55FE">
        <w:rPr>
          <w:rFonts w:hint="eastAsia"/>
        </w:rPr>
        <w:t xml:space="preserve">　　　　　　　　</w:t>
      </w:r>
    </w:p>
    <w:p w:rsidR="00F13AC4" w:rsidRPr="009C55FE" w:rsidRDefault="00F13AC4" w:rsidP="00F13AC4">
      <w:r w:rsidRPr="009C55FE">
        <w:t>見積金額　　　　　　　　　　　円</w:t>
      </w:r>
    </w:p>
    <w:p w:rsidR="00F13AC4" w:rsidRPr="009C55FE" w:rsidRDefault="00F13AC4" w:rsidP="00F13AC4">
      <w:r w:rsidRPr="009C55FE">
        <w:t xml:space="preserve">工事場所　浜松市　　</w:t>
      </w:r>
      <w:r>
        <w:rPr>
          <w:rFonts w:hint="eastAsia"/>
        </w:rPr>
        <w:t xml:space="preserve">　</w:t>
      </w:r>
      <w:r w:rsidRPr="009C55FE">
        <w:t>区　　　　町　　　　番地</w:t>
      </w:r>
    </w:p>
    <w:tbl>
      <w:tblPr>
        <w:tblW w:w="9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703"/>
        <w:gridCol w:w="703"/>
        <w:gridCol w:w="1198"/>
        <w:gridCol w:w="1302"/>
        <w:gridCol w:w="2170"/>
      </w:tblGrid>
      <w:tr w:rsidR="00F13AC4" w:rsidRPr="009C55FE" w:rsidTr="008F1450">
        <w:trPr>
          <w:trHeight w:val="227"/>
          <w:jc w:val="center"/>
        </w:trPr>
        <w:tc>
          <w:tcPr>
            <w:tcW w:w="3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名称・品名・規格等</w:t>
            </w:r>
          </w:p>
        </w:tc>
        <w:tc>
          <w:tcPr>
            <w:tcW w:w="7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数量</w:t>
            </w:r>
          </w:p>
        </w:tc>
        <w:tc>
          <w:tcPr>
            <w:tcW w:w="7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単位</w:t>
            </w:r>
          </w:p>
        </w:tc>
        <w:tc>
          <w:tcPr>
            <w:tcW w:w="11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単価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金額</w:t>
            </w:r>
          </w:p>
        </w:tc>
        <w:tc>
          <w:tcPr>
            <w:tcW w:w="2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備考</w:t>
            </w: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１</w:t>
            </w:r>
            <w:r w:rsidRPr="009C55FE">
              <w:rPr>
                <w:szCs w:val="21"/>
              </w:rPr>
              <w:t xml:space="preserve">　</w:t>
            </w:r>
            <w:r w:rsidRPr="009C55FE">
              <w:rPr>
                <w:rFonts w:hint="eastAsia"/>
                <w:szCs w:val="21"/>
              </w:rPr>
              <w:t>幹線及び支線</w:t>
            </w:r>
          </w:p>
        </w:tc>
        <w:tc>
          <w:tcPr>
            <w:tcW w:w="6076" w:type="dxa"/>
            <w:gridSpan w:val="5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ビニール管　VU100㎜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ｍ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 xml:space="preserve">　　　〃　　VU50㎜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ｍ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 xml:space="preserve">　　　〃　　VU75㎜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ｍ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通気管　　　VU50㎜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D11D3D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ｍ</w:t>
            </w:r>
            <w:bookmarkStart w:id="0" w:name="_GoBack"/>
            <w:bookmarkEnd w:id="0"/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雨水管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２</w:t>
            </w:r>
            <w:r w:rsidRPr="009C55FE">
              <w:rPr>
                <w:szCs w:val="21"/>
              </w:rPr>
              <w:t xml:space="preserve">　</w:t>
            </w:r>
            <w:r w:rsidRPr="009C55FE">
              <w:rPr>
                <w:rFonts w:hint="eastAsia"/>
                <w:szCs w:val="21"/>
              </w:rPr>
              <w:t>ビニール管接手類</w:t>
            </w:r>
          </w:p>
        </w:tc>
        <w:tc>
          <w:tcPr>
            <w:tcW w:w="6076" w:type="dxa"/>
            <w:gridSpan w:val="5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90L　50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90L　50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45L　50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45L　75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45Y　100×75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45Y　100×50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３</w:t>
            </w:r>
            <w:r w:rsidRPr="009C55FE">
              <w:rPr>
                <w:szCs w:val="21"/>
              </w:rPr>
              <w:t xml:space="preserve">　</w:t>
            </w:r>
            <w:r w:rsidRPr="009C55FE">
              <w:rPr>
                <w:rFonts w:hint="eastAsia"/>
                <w:szCs w:val="21"/>
              </w:rPr>
              <w:t>桝設置工</w:t>
            </w:r>
          </w:p>
        </w:tc>
        <w:tc>
          <w:tcPr>
            <w:tcW w:w="6076" w:type="dxa"/>
            <w:gridSpan w:val="5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45L　15×64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45L　20×102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90L　15×113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45Y　15×38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DR　 15×59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ST　 20×40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個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４</w:t>
            </w:r>
            <w:r w:rsidRPr="009C55FE">
              <w:rPr>
                <w:szCs w:val="21"/>
              </w:rPr>
              <w:t xml:space="preserve">　</w:t>
            </w:r>
            <w:r w:rsidRPr="009C55FE">
              <w:rPr>
                <w:rFonts w:hint="eastAsia"/>
                <w:szCs w:val="21"/>
              </w:rPr>
              <w:t>雑工事</w:t>
            </w:r>
          </w:p>
        </w:tc>
        <w:tc>
          <w:tcPr>
            <w:tcW w:w="6076" w:type="dxa"/>
            <w:gridSpan w:val="5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ｺﾝｸﾘｰﾄ復旧工　厚10㎝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㎡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ｺﾝｸﾘｰﾄ撤去工　厚10㎝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㎡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ｺﾝｸﾘｰﾄ切断工　厚10㎝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ｍ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ｱｽﾌｧﾙﾄ復旧工　厚　5㎝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㎡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ｱｽﾌｧﾙﾄ撤去工　厚　5㎝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㎡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ｱｽﾌｧﾙﾄ切断工　厚　5㎝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ｍ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Chars="313" w:firstLine="657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ind w:firstLine="1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 xml:space="preserve">５　</w:t>
            </w:r>
            <w:r w:rsidRPr="009C55FE">
              <w:rPr>
                <w:szCs w:val="21"/>
              </w:rPr>
              <w:t>諸経費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小計</w:t>
            </w:r>
          </w:p>
        </w:tc>
        <w:tc>
          <w:tcPr>
            <w:tcW w:w="70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消費税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  <w:tr w:rsidR="00F13AC4" w:rsidRPr="009C55FE" w:rsidTr="008F1450">
        <w:trPr>
          <w:trHeight w:val="227"/>
          <w:jc w:val="center"/>
        </w:trPr>
        <w:tc>
          <w:tcPr>
            <w:tcW w:w="3779" w:type="dxa"/>
            <w:shd w:val="clear" w:color="auto" w:fill="auto"/>
            <w:noWrap/>
          </w:tcPr>
          <w:p w:rsidR="00F13AC4" w:rsidRPr="009C55FE" w:rsidRDefault="00F13AC4" w:rsidP="008F1450">
            <w:pPr>
              <w:spacing w:line="2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合計</w:t>
            </w:r>
          </w:p>
        </w:tc>
        <w:tc>
          <w:tcPr>
            <w:tcW w:w="703" w:type="dxa"/>
            <w:shd w:val="clear" w:color="auto" w:fill="auto"/>
            <w:noWrap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703" w:type="dxa"/>
            <w:shd w:val="clear" w:color="auto" w:fill="auto"/>
            <w:noWrap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198" w:type="dxa"/>
            <w:shd w:val="clear" w:color="auto" w:fill="auto"/>
            <w:noWrap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1302" w:type="dxa"/>
            <w:shd w:val="clear" w:color="auto" w:fill="auto"/>
            <w:noWrap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  <w:tc>
          <w:tcPr>
            <w:tcW w:w="2170" w:type="dxa"/>
            <w:shd w:val="clear" w:color="auto" w:fill="auto"/>
            <w:noWrap/>
          </w:tcPr>
          <w:p w:rsidR="00F13AC4" w:rsidRPr="009C55FE" w:rsidRDefault="00F13AC4" w:rsidP="008F1450">
            <w:pPr>
              <w:spacing w:line="260" w:lineRule="exact"/>
              <w:rPr>
                <w:szCs w:val="21"/>
              </w:rPr>
            </w:pPr>
          </w:p>
        </w:tc>
      </w:tr>
    </w:tbl>
    <w:p w:rsidR="00F13AC4" w:rsidRPr="009C55FE" w:rsidRDefault="00F13AC4" w:rsidP="00F13AC4"/>
    <w:p w:rsidR="00FF04BB" w:rsidRPr="00F13AC4" w:rsidRDefault="00FF04BB" w:rsidP="00F13AC4"/>
    <w:sectPr w:rsidR="00FF04BB" w:rsidRPr="00F13AC4" w:rsidSect="000C3F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6B2113"/>
    <w:rsid w:val="0091123D"/>
    <w:rsid w:val="00D11D3D"/>
    <w:rsid w:val="00F13AC4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CD92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2024-03-27T04:31:00Z</dcterms:created>
  <dcterms:modified xsi:type="dcterms:W3CDTF">2024-03-28T06:03:00Z</dcterms:modified>
</cp:coreProperties>
</file>