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D3" w:rsidRDefault="00613CD3" w:rsidP="00613CD3">
      <w:pPr>
        <w:jc w:val="center"/>
        <w:rPr>
          <w:sz w:val="32"/>
        </w:rPr>
      </w:pPr>
      <w:r w:rsidRPr="00AE4D10">
        <w:rPr>
          <w:rFonts w:hint="eastAsia"/>
          <w:spacing w:val="130"/>
          <w:kern w:val="0"/>
          <w:sz w:val="32"/>
          <w:fitText w:val="2640" w:id="-1577923840"/>
        </w:rPr>
        <w:t>器具明細</w:t>
      </w:r>
      <w:r w:rsidRPr="00AE4D10">
        <w:rPr>
          <w:rFonts w:hint="eastAsia"/>
          <w:kern w:val="0"/>
          <w:sz w:val="32"/>
          <w:fitText w:val="2640" w:id="-1577923840"/>
        </w:rPr>
        <w:t>書</w:t>
      </w:r>
    </w:p>
    <w:p w:rsidR="00613CD3" w:rsidRDefault="00613CD3" w:rsidP="00613CD3">
      <w:pPr>
        <w:rPr>
          <w:rFonts w:hint="eastAsia"/>
          <w:sz w:val="22"/>
        </w:rPr>
      </w:pPr>
    </w:p>
    <w:p w:rsidR="00613CD3" w:rsidRDefault="00613CD3" w:rsidP="00613CD3">
      <w:pPr>
        <w:ind w:firstLineChars="2800" w:firstLine="5880"/>
        <w:rPr>
          <w:rFonts w:hint="eastAsia"/>
        </w:rPr>
      </w:pPr>
      <w:r>
        <w:rPr>
          <w:rFonts w:hint="eastAsia"/>
        </w:rPr>
        <w:t xml:space="preserve">　　年　月　日　現在</w:t>
      </w:r>
    </w:p>
    <w:p w:rsidR="00613CD3" w:rsidRDefault="00613CD3" w:rsidP="00613CD3">
      <w:pPr>
        <w:ind w:firstLineChars="3100" w:firstLine="6510"/>
        <w:rPr>
          <w:rFonts w:hint="eastAsia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858"/>
        <w:gridCol w:w="2764"/>
        <w:gridCol w:w="640"/>
        <w:gridCol w:w="2074"/>
      </w:tblGrid>
      <w:tr w:rsidR="00613CD3">
        <w:trPr>
          <w:trHeight w:val="461"/>
        </w:trPr>
        <w:tc>
          <w:tcPr>
            <w:tcW w:w="3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ind w:firstLineChars="400" w:firstLine="1112"/>
              <w:rPr>
                <w:rFonts w:ascii="ＭＳ 明朝"/>
                <w:sz w:val="22"/>
              </w:rPr>
            </w:pPr>
            <w:r w:rsidRPr="00613CD3">
              <w:rPr>
                <w:rFonts w:hint="eastAsia"/>
                <w:spacing w:val="34"/>
                <w:kern w:val="0"/>
                <w:fitText w:val="1320" w:id="-1577923839"/>
              </w:rPr>
              <w:t>器具の名</w:t>
            </w:r>
            <w:r w:rsidRPr="00613CD3">
              <w:rPr>
                <w:rFonts w:hint="eastAsia"/>
                <w:kern w:val="0"/>
                <w:fitText w:val="1320" w:id="-1577923839"/>
              </w:rPr>
              <w:t>称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>能力・性能</w:t>
            </w:r>
          </w:p>
        </w:tc>
      </w:tr>
      <w:tr w:rsidR="00613CD3">
        <w:trPr>
          <w:cantSplit/>
          <w:trHeight w:val="514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7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1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9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75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5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49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7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65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559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  <w:tr w:rsidR="00613CD3">
        <w:trPr>
          <w:cantSplit/>
          <w:trHeight w:val="4515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</w:tbl>
    <w:p w:rsidR="00613CD3" w:rsidRDefault="00613CD3">
      <w:pPr>
        <w:spacing w:line="240" w:lineRule="exact"/>
        <w:ind w:left="230" w:hanging="230"/>
        <w:rPr>
          <w:rFonts w:hint="eastAsia"/>
          <w:spacing w:val="20"/>
          <w:sz w:val="20"/>
          <w:szCs w:val="20"/>
        </w:rPr>
      </w:pPr>
      <w:bookmarkStart w:id="0" w:name="_GoBack"/>
      <w:bookmarkEnd w:id="0"/>
    </w:p>
    <w:sectPr w:rsidR="00613CD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52" w:rsidRDefault="00F42052" w:rsidP="00B20EA3">
      <w:r>
        <w:separator/>
      </w:r>
    </w:p>
  </w:endnote>
  <w:endnote w:type="continuationSeparator" w:id="0">
    <w:p w:rsidR="00F42052" w:rsidRDefault="00F42052" w:rsidP="00B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52" w:rsidRDefault="00F42052" w:rsidP="00B20EA3">
      <w:r>
        <w:separator/>
      </w:r>
    </w:p>
  </w:footnote>
  <w:footnote w:type="continuationSeparator" w:id="0">
    <w:p w:rsidR="00F42052" w:rsidRDefault="00F42052" w:rsidP="00B2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2F"/>
    <w:rsid w:val="00045933"/>
    <w:rsid w:val="001D7E9E"/>
    <w:rsid w:val="003D05C5"/>
    <w:rsid w:val="00526485"/>
    <w:rsid w:val="005C7917"/>
    <w:rsid w:val="00613CD3"/>
    <w:rsid w:val="00614A21"/>
    <w:rsid w:val="00924B27"/>
    <w:rsid w:val="00997420"/>
    <w:rsid w:val="00AE4D10"/>
    <w:rsid w:val="00B20EA3"/>
    <w:rsid w:val="00B86418"/>
    <w:rsid w:val="00D315F4"/>
    <w:rsid w:val="00EF3901"/>
    <w:rsid w:val="00F261A8"/>
    <w:rsid w:val="00F42052"/>
    <w:rsid w:val="00F5352F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60A51-A094-4B72-AB5D-40CBF10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a6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EA3"/>
    <w:rPr>
      <w:kern w:val="2"/>
      <w:sz w:val="21"/>
      <w:szCs w:val="24"/>
    </w:rPr>
  </w:style>
  <w:style w:type="paragraph" w:styleId="a7">
    <w:name w:val="footer"/>
    <w:basedOn w:val="a"/>
    <w:link w:val="a8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浜松市浄化槽法施行細則</vt:lpstr>
      <vt:lpstr>浜松市浄化槽法施行細則</vt:lpstr>
    </vt:vector>
  </TitlesOfParts>
  <Company>浜松市役所</Company>
  <LinksUpToDate>false</LinksUpToDate>
  <CharactersWithSpaces>112</CharactersWithSpaces>
  <SharedDoc>false</SharedDoc>
  <HLinks>
    <vt:vector size="18" baseType="variant"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http://172.19.100.139/reiki/word/00469005041501081.doc</vt:lpwstr>
      </vt:variant>
      <vt:variant>
        <vt:lpwstr/>
      </vt:variant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http://172.19.100.139/reiki/word/00469003041501081.doc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http://172.19.100.139/reiki/word/00469001041501081.doc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浜松市浄化槽法施行細則</dc:title>
  <dc:subject/>
  <dc:creator>HMHK0070</dc:creator>
  <cp:keywords/>
  <dc:description/>
  <cp:lastModifiedBy>客サ）</cp:lastModifiedBy>
  <cp:revision>2</cp:revision>
  <cp:lastPrinted>2009-02-18T01:11:00Z</cp:lastPrinted>
  <dcterms:created xsi:type="dcterms:W3CDTF">2025-02-04T05:48:00Z</dcterms:created>
  <dcterms:modified xsi:type="dcterms:W3CDTF">2025-02-04T05:48:00Z</dcterms:modified>
</cp:coreProperties>
</file>