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FF" w:rsidRPr="0077513F" w:rsidRDefault="00D97CFF" w:rsidP="00FE039C">
      <w:pPr>
        <w:jc w:val="right"/>
        <w:rPr>
          <w:rFonts w:ascii="ＭＳ 明朝" w:eastAsia="ＭＳ 明朝" w:hAnsi="ＭＳ 明朝"/>
          <w:sz w:val="20"/>
          <w:szCs w:val="20"/>
        </w:rPr>
      </w:pPr>
      <w:r w:rsidRPr="00FE039C">
        <w:rPr>
          <w:rFonts w:ascii="ＭＳ 明朝" w:eastAsia="ＭＳ 明朝" w:hAnsi="ＭＳ 明朝" w:hint="eastAsia"/>
          <w:spacing w:val="40"/>
          <w:kern w:val="0"/>
          <w:sz w:val="20"/>
          <w:szCs w:val="20"/>
          <w:fitText w:val="1600" w:id="-509982208"/>
        </w:rPr>
        <w:t>令和</w:t>
      </w:r>
      <w:r w:rsidR="000F2DA2" w:rsidRPr="00FE039C">
        <w:rPr>
          <w:rFonts w:ascii="ＭＳ 明朝" w:eastAsia="ＭＳ 明朝" w:hAnsi="ＭＳ 明朝" w:hint="eastAsia"/>
          <w:spacing w:val="40"/>
          <w:kern w:val="0"/>
          <w:sz w:val="20"/>
          <w:szCs w:val="20"/>
          <w:fitText w:val="1600" w:id="-509982208"/>
        </w:rPr>
        <w:t>８</w:t>
      </w:r>
      <w:r w:rsidRPr="00FE039C">
        <w:rPr>
          <w:rFonts w:ascii="ＭＳ 明朝" w:eastAsia="ＭＳ 明朝" w:hAnsi="ＭＳ 明朝" w:hint="eastAsia"/>
          <w:spacing w:val="40"/>
          <w:kern w:val="0"/>
          <w:sz w:val="20"/>
          <w:szCs w:val="20"/>
          <w:fitText w:val="1600" w:id="-509982208"/>
        </w:rPr>
        <w:t>年</w:t>
      </w:r>
      <w:r w:rsidR="000F2DA2" w:rsidRPr="00FE039C">
        <w:rPr>
          <w:rFonts w:ascii="ＭＳ 明朝" w:eastAsia="ＭＳ 明朝" w:hAnsi="ＭＳ 明朝" w:hint="eastAsia"/>
          <w:spacing w:val="40"/>
          <w:kern w:val="0"/>
          <w:sz w:val="20"/>
          <w:szCs w:val="20"/>
          <w:fitText w:val="1600" w:id="-509982208"/>
        </w:rPr>
        <w:t>１</w:t>
      </w:r>
      <w:r w:rsidRPr="00FE039C">
        <w:rPr>
          <w:rFonts w:ascii="ＭＳ 明朝" w:eastAsia="ＭＳ 明朝" w:hAnsi="ＭＳ 明朝" w:hint="eastAsia"/>
          <w:kern w:val="0"/>
          <w:sz w:val="20"/>
          <w:szCs w:val="20"/>
          <w:fitText w:val="1600" w:id="-509982208"/>
        </w:rPr>
        <w:t>月</w:t>
      </w:r>
      <w:r w:rsidR="0077513F" w:rsidRPr="0077513F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FE039C" w:rsidRDefault="00FE039C" w:rsidP="00D97CFF">
      <w:pPr>
        <w:jc w:val="center"/>
        <w:rPr>
          <w:rFonts w:ascii="ＭＳ 明朝" w:eastAsia="ＭＳ 明朝" w:hAnsi="ＭＳ 明朝"/>
          <w:sz w:val="20"/>
          <w:szCs w:val="20"/>
        </w:rPr>
      </w:pPr>
    </w:p>
    <w:p w:rsidR="00D97CFF" w:rsidRPr="0077513F" w:rsidRDefault="000A1585" w:rsidP="00D97CFF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設置システムの</w:t>
      </w:r>
      <w:r w:rsidR="0077513F">
        <w:rPr>
          <w:rFonts w:ascii="ＭＳ 明朝" w:eastAsia="ＭＳ 明朝" w:hAnsi="ＭＳ 明朝" w:hint="eastAsia"/>
          <w:sz w:val="20"/>
          <w:szCs w:val="20"/>
        </w:rPr>
        <w:t>保証書が受付最終日までに間に合わない場合の対応について</w:t>
      </w:r>
      <w:r w:rsidR="00D97CFF" w:rsidRPr="0077513F">
        <w:rPr>
          <w:rFonts w:ascii="ＭＳ 明朝" w:eastAsia="ＭＳ 明朝" w:hAnsi="ＭＳ 明朝" w:hint="eastAsia"/>
          <w:sz w:val="20"/>
          <w:szCs w:val="20"/>
        </w:rPr>
        <w:t>（ご案内）</w:t>
      </w:r>
    </w:p>
    <w:p w:rsidR="00D97CFF" w:rsidRPr="0077513F" w:rsidRDefault="00D97CFF">
      <w:pPr>
        <w:rPr>
          <w:rFonts w:ascii="ＭＳ 明朝" w:eastAsia="ＭＳ 明朝" w:hAnsi="ＭＳ 明朝"/>
          <w:sz w:val="20"/>
          <w:szCs w:val="20"/>
        </w:rPr>
      </w:pPr>
    </w:p>
    <w:p w:rsidR="0077513F" w:rsidRPr="0077513F" w:rsidRDefault="0077513F" w:rsidP="0077513F">
      <w:pPr>
        <w:rPr>
          <w:rFonts w:ascii="ＭＳ 明朝" w:eastAsia="ＭＳ 明朝" w:hAnsi="ＭＳ 明朝"/>
          <w:sz w:val="20"/>
          <w:szCs w:val="20"/>
        </w:rPr>
      </w:pPr>
    </w:p>
    <w:p w:rsidR="00087F80" w:rsidRDefault="00D97CFF" w:rsidP="00FE039C">
      <w:pPr>
        <w:rPr>
          <w:rFonts w:ascii="ＭＳ 明朝" w:eastAsia="ＭＳ 明朝" w:hAnsi="ＭＳ 明朝"/>
          <w:sz w:val="20"/>
          <w:szCs w:val="20"/>
        </w:rPr>
      </w:pPr>
      <w:r w:rsidRPr="0077513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26444" w:rsidRPr="0077513F">
        <w:rPr>
          <w:rFonts w:ascii="ＭＳ 明朝" w:eastAsia="ＭＳ 明朝" w:hAnsi="ＭＳ 明朝" w:hint="eastAsia"/>
          <w:sz w:val="20"/>
          <w:szCs w:val="20"/>
        </w:rPr>
        <w:t>本市の創エネ・省エネ・蓄エネ型住宅推進事業費補助金について、</w:t>
      </w:r>
      <w:r w:rsidR="00450294" w:rsidRPr="0077513F">
        <w:rPr>
          <w:rFonts w:ascii="ＭＳ 明朝" w:eastAsia="ＭＳ 明朝" w:hAnsi="ＭＳ 明朝" w:hint="eastAsia"/>
          <w:sz w:val="20"/>
          <w:szCs w:val="20"/>
        </w:rPr>
        <w:t>交付申請書類</w:t>
      </w:r>
      <w:r w:rsidR="00526444" w:rsidRPr="0077513F">
        <w:rPr>
          <w:rFonts w:ascii="ＭＳ 明朝" w:eastAsia="ＭＳ 明朝" w:hAnsi="ＭＳ 明朝" w:hint="eastAsia"/>
          <w:sz w:val="20"/>
          <w:szCs w:val="20"/>
        </w:rPr>
        <w:t>の</w:t>
      </w:r>
      <w:r w:rsidR="00C90F1A" w:rsidRPr="0077513F">
        <w:rPr>
          <w:rFonts w:ascii="ＭＳ 明朝" w:eastAsia="ＭＳ 明朝" w:hAnsi="ＭＳ 明朝" w:hint="eastAsia"/>
          <w:sz w:val="20"/>
          <w:szCs w:val="20"/>
        </w:rPr>
        <w:t>受付最終日</w:t>
      </w:r>
      <w:r w:rsidR="00FE039C">
        <w:rPr>
          <w:rFonts w:ascii="ＭＳ 明朝" w:eastAsia="ＭＳ 明朝" w:hAnsi="ＭＳ 明朝" w:hint="eastAsia"/>
          <w:sz w:val="20"/>
          <w:szCs w:val="20"/>
        </w:rPr>
        <w:t>は</w:t>
      </w:r>
      <w:r w:rsidR="00E05BFB">
        <w:rPr>
          <w:rFonts w:ascii="ＭＳ 明朝" w:eastAsia="ＭＳ 明朝" w:hAnsi="ＭＳ 明朝" w:hint="eastAsia"/>
          <w:sz w:val="20"/>
          <w:szCs w:val="20"/>
        </w:rPr>
        <w:t>令和８</w:t>
      </w:r>
      <w:r w:rsidR="00C90F1A" w:rsidRPr="0077513F">
        <w:rPr>
          <w:rFonts w:ascii="ＭＳ 明朝" w:eastAsia="ＭＳ 明朝" w:hAnsi="ＭＳ 明朝" w:hint="eastAsia"/>
          <w:sz w:val="20"/>
          <w:szCs w:val="20"/>
        </w:rPr>
        <w:t>年３月</w:t>
      </w:r>
      <w:r w:rsidR="000F2DA2">
        <w:rPr>
          <w:rFonts w:ascii="ＭＳ 明朝" w:eastAsia="ＭＳ 明朝" w:hAnsi="ＭＳ 明朝" w:hint="eastAsia"/>
          <w:sz w:val="20"/>
          <w:szCs w:val="20"/>
        </w:rPr>
        <w:t>１６</w:t>
      </w:r>
      <w:r w:rsidR="00450294" w:rsidRPr="0077513F">
        <w:rPr>
          <w:rFonts w:ascii="ＭＳ 明朝" w:eastAsia="ＭＳ 明朝" w:hAnsi="ＭＳ 明朝" w:hint="eastAsia"/>
          <w:sz w:val="20"/>
          <w:szCs w:val="20"/>
        </w:rPr>
        <w:t>日(月)</w:t>
      </w:r>
      <w:r w:rsidR="00FE039C">
        <w:rPr>
          <w:rFonts w:ascii="ＭＳ 明朝" w:eastAsia="ＭＳ 明朝" w:hAnsi="ＭＳ 明朝" w:hint="eastAsia"/>
          <w:sz w:val="20"/>
          <w:szCs w:val="20"/>
        </w:rPr>
        <w:t>とな</w:t>
      </w:r>
      <w:r w:rsidR="00087F80">
        <w:rPr>
          <w:rFonts w:ascii="ＭＳ 明朝" w:eastAsia="ＭＳ 明朝" w:hAnsi="ＭＳ 明朝" w:hint="eastAsia"/>
          <w:sz w:val="20"/>
          <w:szCs w:val="20"/>
        </w:rPr>
        <w:t>ります</w:t>
      </w:r>
      <w:r w:rsidR="00526444" w:rsidRPr="0077513F">
        <w:rPr>
          <w:rFonts w:ascii="ＭＳ 明朝" w:eastAsia="ＭＳ 明朝" w:hAnsi="ＭＳ 明朝" w:hint="eastAsia"/>
          <w:sz w:val="20"/>
          <w:szCs w:val="20"/>
        </w:rPr>
        <w:t>が、</w:t>
      </w:r>
      <w:r w:rsidR="00E05BFB" w:rsidRPr="00FE039C">
        <w:rPr>
          <w:rFonts w:ascii="ＭＳ 明朝" w:eastAsia="ＭＳ 明朝" w:hAnsi="ＭＳ 明朝" w:hint="eastAsia"/>
          <w:sz w:val="20"/>
          <w:szCs w:val="20"/>
          <w:u w:val="single"/>
        </w:rPr>
        <w:t>本年</w:t>
      </w:r>
      <w:r w:rsidR="00450294" w:rsidRPr="00FE039C">
        <w:rPr>
          <w:rFonts w:ascii="ＭＳ 明朝" w:eastAsia="ＭＳ 明朝" w:hAnsi="ＭＳ 明朝" w:hint="eastAsia"/>
          <w:sz w:val="20"/>
          <w:szCs w:val="20"/>
          <w:u w:val="single"/>
        </w:rPr>
        <w:t>１月以降にシステムを設置した事業者様で</w:t>
      </w:r>
      <w:r w:rsidR="0077513F" w:rsidRPr="00FE039C">
        <w:rPr>
          <w:rFonts w:ascii="ＭＳ 明朝" w:eastAsia="ＭＳ 明朝" w:hAnsi="ＭＳ 明朝" w:hint="eastAsia"/>
          <w:sz w:val="20"/>
          <w:szCs w:val="20"/>
          <w:u w:val="single"/>
        </w:rPr>
        <w:t>設置の</w:t>
      </w:r>
      <w:r w:rsidR="0042110B" w:rsidRPr="00FE039C">
        <w:rPr>
          <w:rFonts w:ascii="ＭＳ 明朝" w:eastAsia="ＭＳ 明朝" w:hAnsi="ＭＳ 明朝" w:hint="eastAsia"/>
          <w:sz w:val="20"/>
          <w:szCs w:val="20"/>
          <w:u w:val="single"/>
        </w:rPr>
        <w:t>根拠資料（</w:t>
      </w:r>
      <w:r w:rsidR="00450294" w:rsidRPr="00FE039C">
        <w:rPr>
          <w:rFonts w:ascii="ＭＳ 明朝" w:eastAsia="ＭＳ 明朝" w:hAnsi="ＭＳ 明朝" w:hint="eastAsia"/>
          <w:sz w:val="20"/>
          <w:szCs w:val="20"/>
          <w:u w:val="single"/>
        </w:rPr>
        <w:t>保証書</w:t>
      </w:r>
      <w:r w:rsidR="0042110B" w:rsidRPr="00FE039C">
        <w:rPr>
          <w:rFonts w:ascii="ＭＳ 明朝" w:eastAsia="ＭＳ 明朝" w:hAnsi="ＭＳ 明朝" w:hint="eastAsia"/>
          <w:sz w:val="20"/>
          <w:szCs w:val="20"/>
          <w:u w:val="single"/>
        </w:rPr>
        <w:t>）</w:t>
      </w:r>
      <w:r w:rsidR="00526444" w:rsidRPr="00FE039C">
        <w:rPr>
          <w:rFonts w:ascii="ＭＳ 明朝" w:eastAsia="ＭＳ 明朝" w:hAnsi="ＭＳ 明朝" w:hint="eastAsia"/>
          <w:sz w:val="20"/>
          <w:szCs w:val="20"/>
          <w:u w:val="single"/>
        </w:rPr>
        <w:t>の</w:t>
      </w:r>
      <w:r w:rsidR="00450294" w:rsidRPr="00FE039C">
        <w:rPr>
          <w:rFonts w:ascii="ＭＳ 明朝" w:eastAsia="ＭＳ 明朝" w:hAnsi="ＭＳ 明朝" w:hint="eastAsia"/>
          <w:sz w:val="20"/>
          <w:szCs w:val="20"/>
          <w:u w:val="single"/>
        </w:rPr>
        <w:t>取得に時間を要し、提出期限に間に合わない可能性のある案件</w:t>
      </w:r>
      <w:r w:rsidR="00450294" w:rsidRPr="0077513F">
        <w:rPr>
          <w:rFonts w:ascii="ＭＳ 明朝" w:eastAsia="ＭＳ 明朝" w:hAnsi="ＭＳ 明朝" w:hint="eastAsia"/>
          <w:sz w:val="20"/>
          <w:szCs w:val="20"/>
        </w:rPr>
        <w:t>について</w:t>
      </w:r>
      <w:r w:rsidR="00526444" w:rsidRPr="0077513F">
        <w:rPr>
          <w:rFonts w:ascii="ＭＳ 明朝" w:eastAsia="ＭＳ 明朝" w:hAnsi="ＭＳ 明朝" w:hint="eastAsia"/>
          <w:sz w:val="20"/>
          <w:szCs w:val="20"/>
        </w:rPr>
        <w:t>の取扱いを下記の</w:t>
      </w:r>
      <w:r w:rsidR="00087F80">
        <w:rPr>
          <w:rFonts w:ascii="ＭＳ 明朝" w:eastAsia="ＭＳ 明朝" w:hAnsi="ＭＳ 明朝" w:hint="eastAsia"/>
          <w:sz w:val="20"/>
          <w:szCs w:val="20"/>
        </w:rPr>
        <w:t>とおり</w:t>
      </w:r>
      <w:r w:rsidR="00526444" w:rsidRPr="0077513F">
        <w:rPr>
          <w:rFonts w:ascii="ＭＳ 明朝" w:eastAsia="ＭＳ 明朝" w:hAnsi="ＭＳ 明朝" w:hint="eastAsia"/>
          <w:sz w:val="20"/>
          <w:szCs w:val="20"/>
        </w:rPr>
        <w:t>といたします。</w:t>
      </w:r>
    </w:p>
    <w:p w:rsidR="00526444" w:rsidRDefault="00526444" w:rsidP="0077513F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77513F">
        <w:rPr>
          <w:rFonts w:ascii="ＭＳ 明朝" w:eastAsia="ＭＳ 明朝" w:hAnsi="ＭＳ 明朝" w:hint="eastAsia"/>
          <w:sz w:val="20"/>
          <w:szCs w:val="20"/>
        </w:rPr>
        <w:t>ご確認の上、対応方よろしくお願いいたします。</w:t>
      </w:r>
    </w:p>
    <w:p w:rsidR="0077513F" w:rsidRPr="0077513F" w:rsidRDefault="0077513F" w:rsidP="0077513F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:rsidR="00526444" w:rsidRPr="0077513F" w:rsidRDefault="00526444" w:rsidP="00526444">
      <w:pPr>
        <w:pStyle w:val="a3"/>
        <w:rPr>
          <w:sz w:val="20"/>
          <w:szCs w:val="20"/>
        </w:rPr>
      </w:pPr>
      <w:r w:rsidRPr="0077513F">
        <w:rPr>
          <w:rFonts w:hint="eastAsia"/>
          <w:sz w:val="20"/>
          <w:szCs w:val="20"/>
        </w:rPr>
        <w:t>記</w:t>
      </w:r>
    </w:p>
    <w:p w:rsidR="00526444" w:rsidRDefault="00526444" w:rsidP="00BC680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0"/>
        </w:rPr>
      </w:pPr>
      <w:r w:rsidRPr="0077513F">
        <w:rPr>
          <w:rFonts w:ascii="ＭＳ 明朝" w:eastAsia="ＭＳ 明朝" w:hAnsi="ＭＳ 明朝" w:hint="eastAsia"/>
          <w:sz w:val="20"/>
          <w:szCs w:val="20"/>
        </w:rPr>
        <w:t>システム設置日の対象期間：令和</w:t>
      </w:r>
      <w:r w:rsidR="00E05BFB">
        <w:rPr>
          <w:rFonts w:ascii="ＭＳ 明朝" w:eastAsia="ＭＳ 明朝" w:hAnsi="ＭＳ 明朝" w:hint="eastAsia"/>
          <w:sz w:val="20"/>
          <w:szCs w:val="20"/>
        </w:rPr>
        <w:t>８</w:t>
      </w:r>
      <w:r w:rsidRPr="0077513F">
        <w:rPr>
          <w:rFonts w:ascii="ＭＳ 明朝" w:eastAsia="ＭＳ 明朝" w:hAnsi="ＭＳ 明朝" w:hint="eastAsia"/>
          <w:sz w:val="20"/>
          <w:szCs w:val="20"/>
        </w:rPr>
        <w:t>年１月１日～令和</w:t>
      </w:r>
      <w:r w:rsidR="00E05BFB">
        <w:rPr>
          <w:rFonts w:ascii="ＭＳ 明朝" w:eastAsia="ＭＳ 明朝" w:hAnsi="ＭＳ 明朝" w:hint="eastAsia"/>
          <w:sz w:val="20"/>
          <w:szCs w:val="20"/>
        </w:rPr>
        <w:t>８</w:t>
      </w:r>
      <w:r w:rsidRPr="0077513F">
        <w:rPr>
          <w:rFonts w:ascii="ＭＳ 明朝" w:eastAsia="ＭＳ 明朝" w:hAnsi="ＭＳ 明朝" w:hint="eastAsia"/>
          <w:sz w:val="20"/>
          <w:szCs w:val="20"/>
        </w:rPr>
        <w:t>年３月１５日</w:t>
      </w:r>
    </w:p>
    <w:p w:rsidR="0077513F" w:rsidRPr="000A1585" w:rsidRDefault="000A1585" w:rsidP="00526444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保証書が間に合わない場合</w:t>
      </w:r>
      <w:r w:rsidR="003E5014">
        <w:rPr>
          <w:rFonts w:ascii="ＭＳ 明朝" w:eastAsia="ＭＳ 明朝" w:hAnsi="ＭＳ 明朝" w:hint="eastAsia"/>
          <w:sz w:val="20"/>
          <w:szCs w:val="20"/>
        </w:rPr>
        <w:t>は以下の</w:t>
      </w:r>
      <w:r w:rsidR="00087F80">
        <w:rPr>
          <w:rFonts w:ascii="ＭＳ 明朝" w:eastAsia="ＭＳ 明朝" w:hAnsi="ＭＳ 明朝" w:hint="eastAsia"/>
          <w:sz w:val="20"/>
          <w:szCs w:val="20"/>
        </w:rPr>
        <w:t>とお</w:t>
      </w:r>
      <w:r w:rsidR="003E5014">
        <w:rPr>
          <w:rFonts w:ascii="ＭＳ 明朝" w:eastAsia="ＭＳ 明朝" w:hAnsi="ＭＳ 明朝" w:hint="eastAsia"/>
          <w:sz w:val="20"/>
          <w:szCs w:val="20"/>
        </w:rPr>
        <w:t>り対応してください。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425"/>
        <w:gridCol w:w="1701"/>
        <w:gridCol w:w="6237"/>
      </w:tblGrid>
      <w:tr w:rsidR="00C54465" w:rsidTr="00763D75">
        <w:tc>
          <w:tcPr>
            <w:tcW w:w="1271" w:type="dxa"/>
            <w:vAlign w:val="center"/>
          </w:tcPr>
          <w:p w:rsidR="00C54465" w:rsidRPr="0077513F" w:rsidRDefault="00C54465" w:rsidP="00C544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513F">
              <w:rPr>
                <w:rFonts w:ascii="ＭＳ 明朝" w:eastAsia="ＭＳ 明朝" w:hAnsi="ＭＳ 明朝" w:hint="eastAsia"/>
                <w:sz w:val="20"/>
                <w:szCs w:val="20"/>
              </w:rPr>
              <w:t>原則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54465" w:rsidRPr="006F5CD4" w:rsidRDefault="00E05BFB" w:rsidP="006F5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4CAF9" wp14:editId="7CAB8074">
                      <wp:simplePos x="0" y="0"/>
                      <wp:positionH relativeFrom="column">
                        <wp:posOffset>-123218</wp:posOffset>
                      </wp:positionH>
                      <wp:positionV relativeFrom="paragraph">
                        <wp:posOffset>114245</wp:posOffset>
                      </wp:positionV>
                      <wp:extent cx="373075" cy="321869"/>
                      <wp:effectExtent l="0" t="19050" r="46355" b="4064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075" cy="3218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B020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-9.7pt;margin-top:9pt;width:29.4pt;height:25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" adj="1228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7938" w:type="dxa"/>
            <w:gridSpan w:val="2"/>
          </w:tcPr>
          <w:p w:rsidR="00C54465" w:rsidRDefault="00763D75" w:rsidP="006F5C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保証書が受付最終日までに</w:t>
            </w:r>
            <w:r w:rsidR="00C54465" w:rsidRPr="006F5CD4">
              <w:rPr>
                <w:rFonts w:ascii="ＭＳ 明朝" w:eastAsia="ＭＳ 明朝" w:hAnsi="ＭＳ 明朝" w:hint="eastAsia"/>
                <w:sz w:val="20"/>
                <w:szCs w:val="20"/>
              </w:rPr>
              <w:t>間に合わない場合の対応策</w:t>
            </w:r>
          </w:p>
          <w:p w:rsidR="00C54465" w:rsidRPr="0077513F" w:rsidRDefault="00C54465" w:rsidP="00C544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FE039C">
              <w:rPr>
                <w:rFonts w:ascii="ＭＳ 明朝" w:eastAsia="ＭＳ 明朝" w:hAnsi="ＭＳ 明朝" w:hint="eastAsia"/>
                <w:sz w:val="20"/>
                <w:szCs w:val="20"/>
                <w:highlight w:val="yellow"/>
              </w:rPr>
              <w:t>以下の2種類の資料が必要となります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。）</w:t>
            </w:r>
          </w:p>
        </w:tc>
      </w:tr>
      <w:tr w:rsidR="00C54465" w:rsidTr="00B0350B">
        <w:trPr>
          <w:trHeight w:val="2303"/>
        </w:trPr>
        <w:tc>
          <w:tcPr>
            <w:tcW w:w="1271" w:type="dxa"/>
            <w:vMerge w:val="restart"/>
            <w:vAlign w:val="center"/>
          </w:tcPr>
          <w:p w:rsidR="00763D75" w:rsidRDefault="00C54465" w:rsidP="000A15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メーカー</w:t>
            </w:r>
          </w:p>
          <w:p w:rsidR="00A8322A" w:rsidRDefault="00C54465" w:rsidP="000A15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発行の</w:t>
            </w:r>
          </w:p>
          <w:p w:rsidR="00C54465" w:rsidRPr="00B76C48" w:rsidRDefault="00C54465" w:rsidP="000A15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6C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「システム保証書」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54465" w:rsidRDefault="00C54465" w:rsidP="0052644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322A" w:rsidRPr="00B76C48" w:rsidRDefault="00A8322A" w:rsidP="005264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6C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【必要書類1】</w:t>
            </w:r>
          </w:p>
          <w:p w:rsidR="00C54465" w:rsidRDefault="00C54465" w:rsidP="0052644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設置工事が完了したことを確認する書類（引渡し書）</w:t>
            </w:r>
          </w:p>
        </w:tc>
        <w:tc>
          <w:tcPr>
            <w:tcW w:w="6237" w:type="dxa"/>
          </w:tcPr>
          <w:p w:rsidR="00C54465" w:rsidRDefault="00B0350B" w:rsidP="000A15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確認項目：</w:t>
            </w:r>
            <w:r w:rsidR="00C54465">
              <w:rPr>
                <w:rFonts w:ascii="ＭＳ 明朝" w:eastAsia="ＭＳ 明朝" w:hAnsi="ＭＳ 明朝" w:hint="eastAsia"/>
                <w:sz w:val="20"/>
                <w:szCs w:val="20"/>
              </w:rPr>
              <w:t>①購入者氏名②設置住所③請負（設置）事業者名④設置工事完了日（保証開始日）⑤設置システムの詳細（メーカー名・型式・台数）</w:t>
            </w:r>
          </w:p>
          <w:p w:rsidR="00EC5C17" w:rsidRPr="000A1585" w:rsidRDefault="00C54465" w:rsidP="00EC5C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※引渡し時に購入者とこれに類する確認を取り交わさない場合は、</w:t>
            </w:r>
            <w:r w:rsidRPr="000A1585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別紙1</w:t>
            </w:r>
            <w:r w:rsidRPr="000A1585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763D75">
              <w:rPr>
                <w:rFonts w:ascii="ＭＳ 明朝" w:eastAsia="ＭＳ 明朝" w:hAnsi="ＭＳ 明朝" w:hint="eastAsia"/>
                <w:sz w:val="20"/>
                <w:szCs w:val="20"/>
              </w:rPr>
              <w:t>参考に作成して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ください。</w:t>
            </w:r>
            <w:r w:rsidR="00D7023E">
              <w:rPr>
                <w:rFonts w:ascii="ＭＳ 明朝" w:eastAsia="ＭＳ 明朝" w:hAnsi="ＭＳ 明朝" w:hint="eastAsia"/>
                <w:sz w:val="20"/>
                <w:szCs w:val="20"/>
              </w:rPr>
              <w:t>（この場合、請負事業者様により書類を作成願います。）</w:t>
            </w:r>
          </w:p>
        </w:tc>
      </w:tr>
      <w:tr w:rsidR="00C54465" w:rsidTr="00763D75">
        <w:tc>
          <w:tcPr>
            <w:tcW w:w="1271" w:type="dxa"/>
            <w:vMerge/>
          </w:tcPr>
          <w:p w:rsidR="00C54465" w:rsidRDefault="00C54465" w:rsidP="0052644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54465" w:rsidRDefault="00D7023E" w:rsidP="006F5C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-107670</wp:posOffset>
                      </wp:positionH>
                      <wp:positionV relativeFrom="paragraph">
                        <wp:posOffset>-141605</wp:posOffset>
                      </wp:positionV>
                      <wp:extent cx="373075" cy="321869"/>
                      <wp:effectExtent l="0" t="19050" r="46355" b="4064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075" cy="3218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DC05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8.5pt;margin-top:-11.15pt;width:29.4pt;height:2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" adj="1228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701" w:type="dxa"/>
          </w:tcPr>
          <w:p w:rsidR="00A8322A" w:rsidRPr="00B76C48" w:rsidRDefault="00A8322A" w:rsidP="006F5C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76C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【必要書類２】</w:t>
            </w:r>
          </w:p>
          <w:p w:rsidR="00C54465" w:rsidRDefault="00C54465" w:rsidP="006F5C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メーカーに対し</w:t>
            </w:r>
            <w:r w:rsidR="003E5014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保証書</w:t>
            </w:r>
            <w:r w:rsidR="003E5014"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の発行を依頼したことがわかる資料</w:t>
            </w:r>
          </w:p>
        </w:tc>
        <w:tc>
          <w:tcPr>
            <w:tcW w:w="6237" w:type="dxa"/>
          </w:tcPr>
          <w:p w:rsidR="00C54465" w:rsidRDefault="00B0350B" w:rsidP="000A15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確認項目：</w:t>
            </w:r>
            <w:r w:rsidR="007F2317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C54465">
              <w:rPr>
                <w:rFonts w:ascii="ＭＳ 明朝" w:eastAsia="ＭＳ 明朝" w:hAnsi="ＭＳ 明朝" w:hint="eastAsia"/>
                <w:sz w:val="20"/>
                <w:szCs w:val="20"/>
              </w:rPr>
              <w:t>購入者氏名</w:t>
            </w:r>
            <w:r w:rsidR="007F2317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C54465">
              <w:rPr>
                <w:rFonts w:ascii="ＭＳ 明朝" w:eastAsia="ＭＳ 明朝" w:hAnsi="ＭＳ 明朝" w:hint="eastAsia"/>
                <w:sz w:val="20"/>
                <w:szCs w:val="20"/>
              </w:rPr>
              <w:t>設置住所</w:t>
            </w:r>
            <w:r w:rsidR="007F2317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C54465" w:rsidRPr="000A1585">
              <w:rPr>
                <w:rFonts w:ascii="ＭＳ 明朝" w:eastAsia="ＭＳ 明朝" w:hAnsi="ＭＳ 明朝" w:hint="eastAsia"/>
                <w:sz w:val="20"/>
                <w:szCs w:val="20"/>
              </w:rPr>
              <w:t>請負（設置）</w:t>
            </w:r>
            <w:r w:rsidR="00C54465">
              <w:rPr>
                <w:rFonts w:ascii="ＭＳ 明朝" w:eastAsia="ＭＳ 明朝" w:hAnsi="ＭＳ 明朝" w:hint="eastAsia"/>
                <w:sz w:val="20"/>
                <w:szCs w:val="20"/>
              </w:rPr>
              <w:t>事業者名</w:t>
            </w:r>
            <w:r w:rsidR="007F2317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 w:rsidR="00DB3533">
              <w:rPr>
                <w:rFonts w:ascii="ＭＳ 明朝" w:eastAsia="ＭＳ 明朝" w:hAnsi="ＭＳ 明朝" w:hint="eastAsia"/>
                <w:sz w:val="20"/>
                <w:szCs w:val="20"/>
              </w:rPr>
              <w:t>保証開始日⑤</w:t>
            </w:r>
            <w:r w:rsidR="00C54465">
              <w:rPr>
                <w:rFonts w:ascii="ＭＳ 明朝" w:eastAsia="ＭＳ 明朝" w:hAnsi="ＭＳ 明朝" w:hint="eastAsia"/>
                <w:sz w:val="20"/>
                <w:szCs w:val="20"/>
              </w:rPr>
              <w:t>設置したシステムの詳細（</w:t>
            </w:r>
            <w:r w:rsidR="00C54465" w:rsidRPr="000A1585">
              <w:rPr>
                <w:rFonts w:ascii="ＭＳ 明朝" w:eastAsia="ＭＳ 明朝" w:hAnsi="ＭＳ 明朝" w:hint="eastAsia"/>
                <w:sz w:val="20"/>
                <w:szCs w:val="20"/>
              </w:rPr>
              <w:t>メーカー名・型式・台数</w:t>
            </w:r>
            <w:r w:rsidR="00C54465">
              <w:rPr>
                <w:rFonts w:ascii="ＭＳ 明朝" w:eastAsia="ＭＳ 明朝" w:hAnsi="ＭＳ 明朝" w:hint="eastAsia"/>
                <w:sz w:val="20"/>
                <w:szCs w:val="20"/>
              </w:rPr>
              <w:t>・製造番号他）</w:t>
            </w:r>
          </w:p>
          <w:p w:rsidR="003E5014" w:rsidRDefault="00C54465" w:rsidP="000A15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※オンライン申請の場合は画面コピーでも可とします。</w:t>
            </w:r>
          </w:p>
          <w:p w:rsidR="00A8322A" w:rsidRPr="000A1585" w:rsidRDefault="00A8322A" w:rsidP="000A158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※製造番号が確認できない場合、別途出荷証明書が必要となります。</w:t>
            </w:r>
          </w:p>
        </w:tc>
      </w:tr>
    </w:tbl>
    <w:p w:rsidR="0077513F" w:rsidRDefault="000A1585" w:rsidP="00B0350B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(注意)</w:t>
      </w:r>
      <w:r w:rsidR="00C54465" w:rsidRPr="00C54465">
        <w:t xml:space="preserve"> </w:t>
      </w:r>
      <w:r w:rsidR="00C54465" w:rsidRPr="00C54465">
        <w:rPr>
          <w:rFonts w:ascii="ＭＳ 明朝" w:eastAsia="ＭＳ 明朝" w:hAnsi="ＭＳ 明朝"/>
          <w:sz w:val="20"/>
          <w:szCs w:val="20"/>
        </w:rPr>
        <w:t>上記の取扱いは、あくまでも、</w:t>
      </w:r>
      <w:r w:rsidR="000F2DA2">
        <w:rPr>
          <w:rFonts w:ascii="ＭＳ 明朝" w:eastAsia="ＭＳ 明朝" w:hAnsi="ＭＳ 明朝" w:hint="eastAsia"/>
          <w:sz w:val="20"/>
          <w:szCs w:val="20"/>
        </w:rPr>
        <w:t>保証書の発行が</w:t>
      </w:r>
      <w:r w:rsidR="00C54465" w:rsidRPr="00C54465">
        <w:rPr>
          <w:rFonts w:ascii="ＭＳ 明朝" w:eastAsia="ＭＳ 明朝" w:hAnsi="ＭＳ 明朝"/>
          <w:sz w:val="20"/>
          <w:szCs w:val="20"/>
        </w:rPr>
        <w:t>受付期限に間に合わない場合の措置となりますことを</w:t>
      </w:r>
      <w:r w:rsidR="00763D75">
        <w:rPr>
          <w:rFonts w:ascii="ＭＳ 明朝" w:eastAsia="ＭＳ 明朝" w:hAnsi="ＭＳ 明朝" w:hint="eastAsia"/>
          <w:sz w:val="20"/>
          <w:szCs w:val="20"/>
        </w:rPr>
        <w:t>予め</w:t>
      </w:r>
      <w:r w:rsidR="00C54465" w:rsidRPr="00C54465">
        <w:rPr>
          <w:rFonts w:ascii="ＭＳ 明朝" w:eastAsia="ＭＳ 明朝" w:hAnsi="ＭＳ 明朝"/>
          <w:sz w:val="20"/>
          <w:szCs w:val="20"/>
        </w:rPr>
        <w:t>ご承知おきください。</w:t>
      </w:r>
      <w:r w:rsidR="00B0350B">
        <w:rPr>
          <w:rFonts w:ascii="ＭＳ 明朝" w:eastAsia="ＭＳ 明朝" w:hAnsi="ＭＳ 明朝" w:hint="eastAsia"/>
          <w:sz w:val="20"/>
          <w:szCs w:val="20"/>
        </w:rPr>
        <w:t xml:space="preserve">　　　</w:t>
      </w:r>
    </w:p>
    <w:p w:rsidR="0077513F" w:rsidRDefault="00735BFB" w:rsidP="00735BFB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以上</w:t>
      </w:r>
    </w:p>
    <w:p w:rsidR="0077513F" w:rsidRDefault="0077513F" w:rsidP="00526444">
      <w:pPr>
        <w:rPr>
          <w:rFonts w:ascii="ＭＳ 明朝" w:eastAsia="ＭＳ 明朝" w:hAnsi="ＭＳ 明朝"/>
          <w:sz w:val="20"/>
          <w:szCs w:val="20"/>
        </w:rPr>
      </w:pPr>
    </w:p>
    <w:p w:rsidR="0077513F" w:rsidRDefault="0077513F" w:rsidP="00526444">
      <w:pPr>
        <w:rPr>
          <w:rFonts w:ascii="ＭＳ 明朝" w:eastAsia="ＭＳ 明朝" w:hAnsi="ＭＳ 明朝"/>
          <w:sz w:val="20"/>
          <w:szCs w:val="20"/>
        </w:rPr>
      </w:pPr>
    </w:p>
    <w:p w:rsidR="00763D75" w:rsidRDefault="00763D75" w:rsidP="0042110B">
      <w:pPr>
        <w:pStyle w:val="a5"/>
        <w:rPr>
          <w:sz w:val="18"/>
          <w:szCs w:val="18"/>
        </w:rPr>
      </w:pPr>
    </w:p>
    <w:p w:rsidR="00FE039C" w:rsidRDefault="00FE039C" w:rsidP="0042110B">
      <w:pPr>
        <w:pStyle w:val="a5"/>
        <w:rPr>
          <w:sz w:val="18"/>
          <w:szCs w:val="18"/>
        </w:rPr>
      </w:pPr>
    </w:p>
    <w:p w:rsidR="00FE039C" w:rsidRDefault="00FE039C" w:rsidP="0042110B">
      <w:pPr>
        <w:pStyle w:val="a5"/>
        <w:rPr>
          <w:sz w:val="18"/>
          <w:szCs w:val="18"/>
        </w:rPr>
      </w:pPr>
    </w:p>
    <w:p w:rsidR="00FE039C" w:rsidRDefault="00FE039C" w:rsidP="0042110B">
      <w:pPr>
        <w:pStyle w:val="a5"/>
        <w:rPr>
          <w:sz w:val="18"/>
          <w:szCs w:val="18"/>
        </w:rPr>
      </w:pPr>
    </w:p>
    <w:p w:rsidR="00FE039C" w:rsidRDefault="00FE039C" w:rsidP="0042110B">
      <w:pPr>
        <w:pStyle w:val="a5"/>
        <w:rPr>
          <w:rFonts w:hint="eastAsia"/>
          <w:sz w:val="18"/>
          <w:szCs w:val="18"/>
        </w:rPr>
      </w:pPr>
      <w:bookmarkStart w:id="0" w:name="_GoBack"/>
      <w:bookmarkEnd w:id="0"/>
    </w:p>
    <w:p w:rsidR="00763D75" w:rsidRPr="003360DD" w:rsidRDefault="00EC5C17" w:rsidP="00EC5C17">
      <w:pPr>
        <w:pStyle w:val="a5"/>
        <w:rPr>
          <w:sz w:val="20"/>
          <w:szCs w:val="20"/>
          <w:bdr w:val="single" w:sz="4" w:space="0" w:color="auto"/>
        </w:rPr>
      </w:pPr>
      <w:r w:rsidRPr="003360DD">
        <w:rPr>
          <w:rFonts w:hint="eastAsia"/>
          <w:sz w:val="20"/>
          <w:szCs w:val="20"/>
          <w:bdr w:val="single" w:sz="4" w:space="0" w:color="auto"/>
        </w:rPr>
        <w:lastRenderedPageBreak/>
        <w:t>別紙1</w:t>
      </w:r>
    </w:p>
    <w:p w:rsidR="00EC5C17" w:rsidRDefault="00EC5C17" w:rsidP="00763D75">
      <w:pPr>
        <w:pStyle w:val="a5"/>
        <w:jc w:val="left"/>
        <w:rPr>
          <w:sz w:val="20"/>
          <w:szCs w:val="20"/>
        </w:rPr>
      </w:pPr>
    </w:p>
    <w:p w:rsidR="00763D75" w:rsidRPr="00EC5C17" w:rsidRDefault="00EC5C17" w:rsidP="00EC2250">
      <w:pPr>
        <w:pStyle w:val="a5"/>
        <w:jc w:val="center"/>
        <w:rPr>
          <w:sz w:val="20"/>
          <w:szCs w:val="20"/>
        </w:rPr>
      </w:pPr>
      <w:r w:rsidRPr="00EC5C17">
        <w:rPr>
          <w:rFonts w:hint="eastAsia"/>
          <w:sz w:val="20"/>
          <w:szCs w:val="20"/>
        </w:rPr>
        <w:t>システム設置</w:t>
      </w:r>
      <w:r w:rsidR="00EC2250">
        <w:rPr>
          <w:rFonts w:hint="eastAsia"/>
          <w:sz w:val="20"/>
          <w:szCs w:val="20"/>
        </w:rPr>
        <w:t>工事</w:t>
      </w:r>
      <w:r w:rsidRPr="00EC5C17">
        <w:rPr>
          <w:rFonts w:hint="eastAsia"/>
          <w:sz w:val="20"/>
          <w:szCs w:val="20"/>
        </w:rPr>
        <w:t>完了確認書</w:t>
      </w:r>
      <w:r w:rsidR="00E05BFB">
        <w:rPr>
          <w:rFonts w:hint="eastAsia"/>
          <w:sz w:val="20"/>
          <w:szCs w:val="20"/>
        </w:rPr>
        <w:t xml:space="preserve">　（参考例）</w:t>
      </w:r>
    </w:p>
    <w:p w:rsidR="00EC5C17" w:rsidRDefault="00EC5C17" w:rsidP="00763D75">
      <w:pPr>
        <w:pStyle w:val="a5"/>
        <w:jc w:val="left"/>
        <w:rPr>
          <w:sz w:val="20"/>
          <w:szCs w:val="20"/>
        </w:rPr>
      </w:pPr>
    </w:p>
    <w:p w:rsidR="00105756" w:rsidRDefault="00196ECF" w:rsidP="00763D75">
      <w:pPr>
        <w:pStyle w:val="a5"/>
        <w:jc w:val="left"/>
        <w:rPr>
          <w:sz w:val="20"/>
          <w:szCs w:val="20"/>
        </w:rPr>
      </w:pPr>
      <w:r w:rsidRPr="00196ECF">
        <w:rPr>
          <w:rFonts w:hint="eastAsia"/>
          <w:sz w:val="20"/>
          <w:szCs w:val="20"/>
        </w:rPr>
        <w:t>導入システムの設置工事完了</w:t>
      </w:r>
      <w:r w:rsidR="003360DD">
        <w:rPr>
          <w:rFonts w:hint="eastAsia"/>
          <w:sz w:val="20"/>
          <w:szCs w:val="20"/>
        </w:rPr>
        <w:t>時に請負事業者及び購入者との間で確認し</w:t>
      </w:r>
      <w:r w:rsidRPr="00196ECF">
        <w:rPr>
          <w:rFonts w:hint="eastAsia"/>
          <w:sz w:val="20"/>
          <w:szCs w:val="20"/>
        </w:rPr>
        <w:t>た</w:t>
      </w:r>
      <w:r w:rsidR="003360DD">
        <w:rPr>
          <w:rFonts w:hint="eastAsia"/>
          <w:sz w:val="20"/>
          <w:szCs w:val="20"/>
        </w:rPr>
        <w:t>内容について以下に記入して下さい</w:t>
      </w:r>
      <w:r w:rsidRPr="00196ECF">
        <w:rPr>
          <w:rFonts w:hint="eastAsia"/>
          <w:sz w:val="20"/>
          <w:szCs w:val="20"/>
        </w:rPr>
        <w:t>。</w:t>
      </w:r>
    </w:p>
    <w:p w:rsidR="00196ECF" w:rsidRDefault="00196ECF" w:rsidP="00763D75">
      <w:pPr>
        <w:pStyle w:val="a5"/>
        <w:jc w:val="left"/>
        <w:rPr>
          <w:sz w:val="20"/>
          <w:szCs w:val="20"/>
        </w:rPr>
      </w:pPr>
    </w:p>
    <w:p w:rsidR="00105756" w:rsidRPr="00735BFB" w:rsidRDefault="00196ECF" w:rsidP="00763D75">
      <w:pPr>
        <w:pStyle w:val="a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35BFB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105756" w:rsidRPr="00735BFB">
        <w:rPr>
          <w:rFonts w:ascii="ＭＳ ゴシック" w:eastAsia="ＭＳ ゴシック" w:hAnsi="ＭＳ ゴシック" w:hint="eastAsia"/>
          <w:sz w:val="20"/>
          <w:szCs w:val="20"/>
        </w:rPr>
        <w:t>事業者情報</w:t>
      </w:r>
      <w:r w:rsidRPr="00735BFB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405"/>
        <w:gridCol w:w="4678"/>
        <w:gridCol w:w="1701"/>
      </w:tblGrid>
      <w:tr w:rsidR="00EC2250" w:rsidTr="00735BFB">
        <w:trPr>
          <w:trHeight w:val="636"/>
        </w:trPr>
        <w:tc>
          <w:tcPr>
            <w:tcW w:w="2405" w:type="dxa"/>
            <w:vAlign w:val="center"/>
          </w:tcPr>
          <w:p w:rsidR="00EC2250" w:rsidRPr="00735BFB" w:rsidRDefault="00EC2250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設置工事請負事業者名</w:t>
            </w:r>
          </w:p>
        </w:tc>
        <w:tc>
          <w:tcPr>
            <w:tcW w:w="4678" w:type="dxa"/>
          </w:tcPr>
          <w:p w:rsidR="00EC2250" w:rsidRDefault="00EC2250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2250" w:rsidRDefault="00105756" w:rsidP="0010575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請負事業者印</w:t>
            </w:r>
          </w:p>
        </w:tc>
      </w:tr>
      <w:tr w:rsidR="00105756" w:rsidTr="003360DD">
        <w:trPr>
          <w:trHeight w:val="600"/>
        </w:trPr>
        <w:tc>
          <w:tcPr>
            <w:tcW w:w="2405" w:type="dxa"/>
            <w:vAlign w:val="center"/>
          </w:tcPr>
          <w:p w:rsidR="00105756" w:rsidRPr="00735BFB" w:rsidRDefault="00105756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請負事業者　住所</w:t>
            </w:r>
          </w:p>
        </w:tc>
        <w:tc>
          <w:tcPr>
            <w:tcW w:w="4678" w:type="dxa"/>
          </w:tcPr>
          <w:p w:rsidR="00105756" w:rsidRDefault="00105756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05756" w:rsidRDefault="00105756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</w:tr>
      <w:tr w:rsidR="00105756" w:rsidTr="00503C0A">
        <w:trPr>
          <w:trHeight w:val="552"/>
        </w:trPr>
        <w:tc>
          <w:tcPr>
            <w:tcW w:w="2405" w:type="dxa"/>
            <w:vAlign w:val="center"/>
          </w:tcPr>
          <w:p w:rsidR="00105756" w:rsidRPr="00735BFB" w:rsidRDefault="00105756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　氏名</w:t>
            </w:r>
          </w:p>
        </w:tc>
        <w:tc>
          <w:tcPr>
            <w:tcW w:w="4678" w:type="dxa"/>
          </w:tcPr>
          <w:p w:rsidR="00105756" w:rsidRDefault="00105756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756" w:rsidRDefault="00105756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</w:tr>
      <w:tr w:rsidR="00105756" w:rsidTr="00503C0A">
        <w:trPr>
          <w:trHeight w:val="574"/>
        </w:trPr>
        <w:tc>
          <w:tcPr>
            <w:tcW w:w="2405" w:type="dxa"/>
            <w:vAlign w:val="center"/>
          </w:tcPr>
          <w:p w:rsidR="00105756" w:rsidRPr="00735BFB" w:rsidRDefault="00105756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　電話番号</w:t>
            </w:r>
          </w:p>
        </w:tc>
        <w:tc>
          <w:tcPr>
            <w:tcW w:w="4678" w:type="dxa"/>
            <w:vAlign w:val="center"/>
          </w:tcPr>
          <w:p w:rsidR="003360DD" w:rsidRDefault="00735BFB" w:rsidP="00763D75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-</w:t>
            </w:r>
            <w:r w:rsidR="003360DD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-</w:t>
            </w:r>
            <w:r w:rsidR="003360DD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701" w:type="dxa"/>
            <w:vMerge/>
          </w:tcPr>
          <w:p w:rsidR="00105756" w:rsidRDefault="00105756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</w:tr>
    </w:tbl>
    <w:p w:rsidR="00EC2250" w:rsidRPr="00EC5C17" w:rsidRDefault="00EC2250" w:rsidP="00763D75">
      <w:pPr>
        <w:pStyle w:val="a5"/>
        <w:jc w:val="left"/>
        <w:rPr>
          <w:sz w:val="20"/>
          <w:szCs w:val="20"/>
        </w:rPr>
      </w:pPr>
    </w:p>
    <w:p w:rsidR="00EC2250" w:rsidRPr="00735BFB" w:rsidRDefault="00196ECF" w:rsidP="00763D75">
      <w:pPr>
        <w:pStyle w:val="a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35BFB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105756" w:rsidRPr="00735BFB">
        <w:rPr>
          <w:rFonts w:ascii="ＭＳ ゴシック" w:eastAsia="ＭＳ ゴシック" w:hAnsi="ＭＳ ゴシック" w:hint="eastAsia"/>
          <w:sz w:val="20"/>
          <w:szCs w:val="20"/>
        </w:rPr>
        <w:t>システム購入者情報</w:t>
      </w:r>
      <w:r w:rsidRPr="00735BFB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3360DD" w:rsidTr="003360DD">
        <w:tc>
          <w:tcPr>
            <w:tcW w:w="2830" w:type="dxa"/>
          </w:tcPr>
          <w:p w:rsidR="003360DD" w:rsidRPr="00735BFB" w:rsidRDefault="003360DD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購入者　氏名</w:t>
            </w:r>
          </w:p>
          <w:p w:rsidR="003360DD" w:rsidRPr="00735BFB" w:rsidRDefault="003360DD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（自署であれば押印不要）</w:t>
            </w:r>
          </w:p>
        </w:tc>
        <w:tc>
          <w:tcPr>
            <w:tcW w:w="5954" w:type="dxa"/>
          </w:tcPr>
          <w:p w:rsidR="003360DD" w:rsidRDefault="00503C0A" w:rsidP="00763D75">
            <w:pPr>
              <w:pStyle w:val="a5"/>
              <w:jc w:val="left"/>
              <w:rPr>
                <w:sz w:val="20"/>
                <w:szCs w:val="20"/>
              </w:rPr>
            </w:pPr>
            <w:r w:rsidRPr="00503C0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3185084</wp:posOffset>
                      </wp:positionH>
                      <wp:positionV relativeFrom="paragraph">
                        <wp:posOffset>87096</wp:posOffset>
                      </wp:positionV>
                      <wp:extent cx="314325" cy="31178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C0A" w:rsidRPr="00503C0A" w:rsidRDefault="00503C0A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503C0A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margin-left:250.8pt;margin-top:6.85pt;width:24.75pt;height:24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" filled="f" stroked="f">
                      <v:textbox>
                        <w:txbxContent>
                          <w:p w:rsidR="00503C0A" w:rsidRPr="00503C0A" w:rsidRDefault="00503C0A">
                            <w:pP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03C0A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360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3075127</wp:posOffset>
                      </wp:positionH>
                      <wp:positionV relativeFrom="paragraph">
                        <wp:posOffset>0</wp:posOffset>
                      </wp:positionV>
                      <wp:extent cx="548208" cy="497434"/>
                      <wp:effectExtent l="0" t="0" r="23495" b="1714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" cy="49743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68808" id="楕円 5" o:spid="_x0000_s1026" style="position:absolute;left:0;text-align:left;margin-left:242.15pt;margin-top:0;width:43.15pt;height:3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" filled="f" strokecolor="#1f4d78 [1604]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  <w:tr w:rsidR="003360DD" w:rsidTr="003360DD">
        <w:trPr>
          <w:trHeight w:val="583"/>
        </w:trPr>
        <w:tc>
          <w:tcPr>
            <w:tcW w:w="2830" w:type="dxa"/>
            <w:vAlign w:val="center"/>
          </w:tcPr>
          <w:p w:rsidR="003360DD" w:rsidRPr="00735BFB" w:rsidRDefault="003360DD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購入者　住所</w:t>
            </w:r>
          </w:p>
        </w:tc>
        <w:tc>
          <w:tcPr>
            <w:tcW w:w="5954" w:type="dxa"/>
          </w:tcPr>
          <w:p w:rsidR="003360DD" w:rsidRDefault="003360DD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</w:tr>
      <w:tr w:rsidR="003360DD" w:rsidTr="00735BFB">
        <w:trPr>
          <w:trHeight w:val="1069"/>
        </w:trPr>
        <w:tc>
          <w:tcPr>
            <w:tcW w:w="2830" w:type="dxa"/>
            <w:vAlign w:val="center"/>
          </w:tcPr>
          <w:p w:rsidR="003360DD" w:rsidRPr="00735BFB" w:rsidRDefault="003360DD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購入システム　メーカー</w:t>
            </w:r>
          </w:p>
        </w:tc>
        <w:tc>
          <w:tcPr>
            <w:tcW w:w="5954" w:type="dxa"/>
          </w:tcPr>
          <w:p w:rsidR="003360DD" w:rsidRPr="00735BFB" w:rsidRDefault="003360DD" w:rsidP="00763D75">
            <w:pPr>
              <w:pStyle w:val="a5"/>
              <w:jc w:val="left"/>
              <w:rPr>
                <w:sz w:val="20"/>
                <w:szCs w:val="20"/>
              </w:rPr>
            </w:pPr>
          </w:p>
        </w:tc>
      </w:tr>
      <w:tr w:rsidR="003360DD" w:rsidTr="00735BFB">
        <w:trPr>
          <w:trHeight w:val="1133"/>
        </w:trPr>
        <w:tc>
          <w:tcPr>
            <w:tcW w:w="2830" w:type="dxa"/>
            <w:vAlign w:val="center"/>
          </w:tcPr>
          <w:p w:rsidR="003360DD" w:rsidRPr="00735BFB" w:rsidRDefault="00735BFB" w:rsidP="00763D75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購入システム　型式／</w:t>
            </w:r>
            <w:r w:rsidR="003360DD"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台数</w:t>
            </w:r>
          </w:p>
        </w:tc>
        <w:tc>
          <w:tcPr>
            <w:tcW w:w="5954" w:type="dxa"/>
            <w:vAlign w:val="center"/>
          </w:tcPr>
          <w:p w:rsidR="003360DD" w:rsidRDefault="003360DD" w:rsidP="00763D75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／　　　　　台</w:t>
            </w:r>
          </w:p>
        </w:tc>
      </w:tr>
    </w:tbl>
    <w:p w:rsidR="00EC2250" w:rsidRDefault="00EC2250" w:rsidP="00763D75">
      <w:pPr>
        <w:pStyle w:val="a5"/>
        <w:jc w:val="left"/>
        <w:rPr>
          <w:sz w:val="20"/>
          <w:szCs w:val="20"/>
        </w:rPr>
      </w:pPr>
    </w:p>
    <w:p w:rsidR="00105756" w:rsidRPr="00735BFB" w:rsidRDefault="00196ECF" w:rsidP="00763D75">
      <w:pPr>
        <w:pStyle w:val="a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735BFB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105756" w:rsidRPr="00735BFB">
        <w:rPr>
          <w:rFonts w:ascii="ＭＳ ゴシック" w:eastAsia="ＭＳ ゴシック" w:hAnsi="ＭＳ ゴシック" w:hint="eastAsia"/>
          <w:sz w:val="20"/>
          <w:szCs w:val="20"/>
        </w:rPr>
        <w:t>設置工事</w:t>
      </w:r>
      <w:r w:rsidRPr="00735BFB">
        <w:rPr>
          <w:rFonts w:ascii="ＭＳ ゴシック" w:eastAsia="ＭＳ ゴシック" w:hAnsi="ＭＳ ゴシック" w:hint="eastAsia"/>
          <w:sz w:val="20"/>
          <w:szCs w:val="20"/>
        </w:rPr>
        <w:t>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105756" w:rsidTr="00503C0A">
        <w:trPr>
          <w:trHeight w:val="554"/>
        </w:trPr>
        <w:tc>
          <w:tcPr>
            <w:tcW w:w="1838" w:type="dxa"/>
            <w:vAlign w:val="center"/>
          </w:tcPr>
          <w:p w:rsidR="00105756" w:rsidRPr="00735BFB" w:rsidRDefault="00196ECF" w:rsidP="00196ECF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工事内容</w:t>
            </w:r>
          </w:p>
        </w:tc>
        <w:tc>
          <w:tcPr>
            <w:tcW w:w="7222" w:type="dxa"/>
            <w:vAlign w:val="center"/>
          </w:tcPr>
          <w:p w:rsidR="00105756" w:rsidRDefault="00105756" w:rsidP="00196ECF">
            <w:pPr>
              <w:pStyle w:val="a5"/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96ECF">
              <w:rPr>
                <w:rFonts w:hint="eastAsia"/>
                <w:sz w:val="20"/>
                <w:szCs w:val="20"/>
              </w:rPr>
              <w:t>〇〇設置工事</w:t>
            </w:r>
          </w:p>
        </w:tc>
      </w:tr>
      <w:tr w:rsidR="00196ECF" w:rsidTr="00503C0A">
        <w:trPr>
          <w:trHeight w:val="562"/>
        </w:trPr>
        <w:tc>
          <w:tcPr>
            <w:tcW w:w="1838" w:type="dxa"/>
            <w:vAlign w:val="center"/>
          </w:tcPr>
          <w:p w:rsidR="00196ECF" w:rsidRDefault="00196ECF" w:rsidP="00196ECF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5B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設置工事完了日</w:t>
            </w:r>
          </w:p>
          <w:p w:rsidR="00E05BFB" w:rsidRPr="00735BFB" w:rsidRDefault="00E05BFB" w:rsidP="00196ECF">
            <w:pPr>
              <w:pStyle w:val="a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（保証開始日）</w:t>
            </w:r>
          </w:p>
        </w:tc>
        <w:tc>
          <w:tcPr>
            <w:tcW w:w="7222" w:type="dxa"/>
            <w:vAlign w:val="center"/>
          </w:tcPr>
          <w:p w:rsidR="00196ECF" w:rsidRDefault="00196ECF" w:rsidP="00196ECF">
            <w:pPr>
              <w:pStyle w:val="a5"/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令和　　年　　月　　　日</w:t>
            </w:r>
          </w:p>
        </w:tc>
      </w:tr>
    </w:tbl>
    <w:p w:rsidR="00105756" w:rsidRDefault="00105756" w:rsidP="00763D75">
      <w:pPr>
        <w:pStyle w:val="a5"/>
        <w:jc w:val="left"/>
        <w:rPr>
          <w:sz w:val="20"/>
          <w:szCs w:val="20"/>
        </w:rPr>
      </w:pPr>
    </w:p>
    <w:p w:rsidR="00EC5C17" w:rsidRPr="00EC5C17" w:rsidRDefault="00EC5C17" w:rsidP="00763D75">
      <w:pPr>
        <w:pStyle w:val="a5"/>
        <w:jc w:val="left"/>
        <w:rPr>
          <w:sz w:val="20"/>
          <w:szCs w:val="20"/>
        </w:rPr>
      </w:pPr>
    </w:p>
    <w:p w:rsidR="00196ECF" w:rsidRDefault="001063B4" w:rsidP="008A0CC2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記入日　令和</w:t>
      </w:r>
      <w:r w:rsidR="00E05BFB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</w:t>
      </w:r>
      <w:r w:rsidR="008A0CC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　日</w:t>
      </w:r>
    </w:p>
    <w:p w:rsidR="00763D75" w:rsidRPr="00735BFB" w:rsidRDefault="00763D75" w:rsidP="00735BFB">
      <w:pPr>
        <w:pStyle w:val="a5"/>
        <w:ind w:right="720"/>
        <w:jc w:val="both"/>
        <w:rPr>
          <w:sz w:val="18"/>
          <w:szCs w:val="18"/>
        </w:rPr>
      </w:pPr>
    </w:p>
    <w:p w:rsidR="0042110B" w:rsidRPr="0042110B" w:rsidRDefault="00060D35" w:rsidP="0042110B">
      <w:pPr>
        <w:pStyle w:val="a5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4942840</wp:posOffset>
                </wp:positionV>
                <wp:extent cx="3757295" cy="807720"/>
                <wp:effectExtent l="5715" t="10160" r="8890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29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D35" w:rsidRPr="00237BEA" w:rsidRDefault="00060D35" w:rsidP="00060D35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浜松市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カーボンニュートラル推進事業本部　風間、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望月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、滝川</w:t>
                            </w:r>
                          </w:p>
                          <w:p w:rsidR="00060D35" w:rsidRPr="00237BEA" w:rsidRDefault="00060D35" w:rsidP="00060D35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住所：浜松市中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央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区元城町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103-2</w:t>
                            </w:r>
                          </w:p>
                          <w:p w:rsidR="00060D35" w:rsidRPr="00237BEA" w:rsidRDefault="00060D35" w:rsidP="00060D35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053-457-2502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／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050-3730-8104</w:t>
                            </w:r>
                          </w:p>
                          <w:p w:rsidR="00060D35" w:rsidRPr="00237BEA" w:rsidRDefault="00060D35" w:rsidP="00060D35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237BE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ene@city.hamamatsu.shizuoka.jp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9.6pt;margin-top:389.2pt;width:295.85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">
                <v:textbox inset="5.85pt,2mm,5.85pt,2mm">
                  <w:txbxContent>
                    <w:p w:rsidR="00060D35" w:rsidRPr="00237BEA" w:rsidRDefault="00060D35" w:rsidP="00060D35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浜松市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カーボンニュートラル推進事業本部　風間、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望月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、滝川</w:t>
                      </w:r>
                    </w:p>
                    <w:p w:rsidR="00060D35" w:rsidRPr="00237BEA" w:rsidRDefault="00060D35" w:rsidP="00060D35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住所：浜松市中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央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区元城町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103-2</w:t>
                      </w:r>
                    </w:p>
                    <w:p w:rsidR="00060D35" w:rsidRPr="00237BEA" w:rsidRDefault="00060D35" w:rsidP="00060D35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TEL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053-457-2502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／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FAX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050-3730-8104</w:t>
                      </w:r>
                    </w:p>
                    <w:p w:rsidR="00060D35" w:rsidRPr="00237BEA" w:rsidRDefault="00060D35" w:rsidP="00060D35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E-mail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</w:t>
                      </w:r>
                      <w:r w:rsidRPr="00237BEA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ene@city.hamamatsu.shizuoka.jp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110B" w:rsidRPr="0042110B" w:rsidSect="0077513F">
      <w:pgSz w:w="11906" w:h="16838" w:code="9"/>
      <w:pgMar w:top="1418" w:right="1418" w:bottom="1134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BC" w:rsidRDefault="002A26BC" w:rsidP="00763D75">
      <w:r>
        <w:separator/>
      </w:r>
    </w:p>
  </w:endnote>
  <w:endnote w:type="continuationSeparator" w:id="0">
    <w:p w:rsidR="002A26BC" w:rsidRDefault="002A26BC" w:rsidP="0076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BC" w:rsidRDefault="002A26BC" w:rsidP="00763D75">
      <w:r>
        <w:separator/>
      </w:r>
    </w:p>
  </w:footnote>
  <w:footnote w:type="continuationSeparator" w:id="0">
    <w:p w:rsidR="002A26BC" w:rsidRDefault="002A26BC" w:rsidP="0076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F2"/>
    <w:multiLevelType w:val="hybridMultilevel"/>
    <w:tmpl w:val="6592EEB4"/>
    <w:lvl w:ilvl="0" w:tplc="04090001">
      <w:start w:val="1"/>
      <w:numFmt w:val="bullet"/>
      <w:lvlText w:val="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44761E8C"/>
    <w:multiLevelType w:val="hybridMultilevel"/>
    <w:tmpl w:val="E6B078E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FF"/>
    <w:rsid w:val="00060D35"/>
    <w:rsid w:val="00087F80"/>
    <w:rsid w:val="000A1585"/>
    <w:rsid w:val="000B6EF5"/>
    <w:rsid w:val="000F2DA2"/>
    <w:rsid w:val="00105756"/>
    <w:rsid w:val="001063B4"/>
    <w:rsid w:val="00196ECF"/>
    <w:rsid w:val="001B4418"/>
    <w:rsid w:val="002A26BC"/>
    <w:rsid w:val="003360DD"/>
    <w:rsid w:val="003E5014"/>
    <w:rsid w:val="0042110B"/>
    <w:rsid w:val="00431ED9"/>
    <w:rsid w:val="00450294"/>
    <w:rsid w:val="00503C0A"/>
    <w:rsid w:val="00521053"/>
    <w:rsid w:val="00526444"/>
    <w:rsid w:val="005837F3"/>
    <w:rsid w:val="00683256"/>
    <w:rsid w:val="006F5CD4"/>
    <w:rsid w:val="00735BFB"/>
    <w:rsid w:val="00763D75"/>
    <w:rsid w:val="0077513F"/>
    <w:rsid w:val="007F2317"/>
    <w:rsid w:val="00842617"/>
    <w:rsid w:val="008A0CC2"/>
    <w:rsid w:val="009515C8"/>
    <w:rsid w:val="00A8322A"/>
    <w:rsid w:val="00B0350B"/>
    <w:rsid w:val="00B76C48"/>
    <w:rsid w:val="00BC6805"/>
    <w:rsid w:val="00C54465"/>
    <w:rsid w:val="00C90F1A"/>
    <w:rsid w:val="00C97130"/>
    <w:rsid w:val="00D252BC"/>
    <w:rsid w:val="00D7023E"/>
    <w:rsid w:val="00D97CFF"/>
    <w:rsid w:val="00DB3533"/>
    <w:rsid w:val="00E05BFB"/>
    <w:rsid w:val="00EC2250"/>
    <w:rsid w:val="00EC5C17"/>
    <w:rsid w:val="00ED7F12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2B7CA8"/>
  <w15:chartTrackingRefBased/>
  <w15:docId w15:val="{374FF348-87B1-4CFE-97AB-071A129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64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2644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2644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26444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BC680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D3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7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3D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3D75"/>
  </w:style>
  <w:style w:type="paragraph" w:styleId="ad">
    <w:name w:val="footer"/>
    <w:basedOn w:val="a"/>
    <w:link w:val="ae"/>
    <w:uiPriority w:val="99"/>
    <w:unhideWhenUsed/>
    <w:rsid w:val="00763D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3D75"/>
  </w:style>
  <w:style w:type="paragraph" w:styleId="af">
    <w:name w:val="Date"/>
    <w:basedOn w:val="a"/>
    <w:next w:val="a"/>
    <w:link w:val="af0"/>
    <w:uiPriority w:val="99"/>
    <w:semiHidden/>
    <w:unhideWhenUsed/>
    <w:rsid w:val="00EC5C17"/>
  </w:style>
  <w:style w:type="character" w:customStyle="1" w:styleId="af0">
    <w:name w:val="日付 (文字)"/>
    <w:basedOn w:val="a0"/>
    <w:link w:val="af"/>
    <w:uiPriority w:val="99"/>
    <w:semiHidden/>
    <w:rsid w:val="00EC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2025-01-22T05:39:00Z</cp:lastPrinted>
  <dcterms:created xsi:type="dcterms:W3CDTF">2026-01-19T00:14:00Z</dcterms:created>
  <dcterms:modified xsi:type="dcterms:W3CDTF">2026-01-19T00:14:00Z</dcterms:modified>
</cp:coreProperties>
</file>